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D9" w:rsidRDefault="00DF1BD9" w:rsidP="00C439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5D41" w:rsidRDefault="006B41FB" w:rsidP="00C43989">
      <w:pPr>
        <w:spacing w:after="0" w:line="240" w:lineRule="auto"/>
        <w:jc w:val="center"/>
        <w:rPr>
          <w:rFonts w:ascii="Arial" w:hAnsi="Arial" w:cs="Arial"/>
          <w:b/>
        </w:rPr>
      </w:pPr>
      <w:r w:rsidRPr="00595D41">
        <w:rPr>
          <w:rFonts w:ascii="Arial" w:hAnsi="Arial" w:cs="Arial"/>
          <w:b/>
        </w:rPr>
        <w:t xml:space="preserve">REGULAMIN REKRUTACJI I UCZESTNICTWA </w:t>
      </w:r>
    </w:p>
    <w:p w:rsidR="00350450" w:rsidRPr="00595D41" w:rsidRDefault="00256DA8" w:rsidP="00C43989">
      <w:pPr>
        <w:spacing w:after="0" w:line="240" w:lineRule="auto"/>
        <w:jc w:val="center"/>
        <w:rPr>
          <w:rFonts w:ascii="Arial" w:hAnsi="Arial" w:cs="Arial"/>
          <w:b/>
        </w:rPr>
      </w:pPr>
      <w:r w:rsidRPr="00595D41">
        <w:rPr>
          <w:rFonts w:ascii="Arial" w:hAnsi="Arial" w:cs="Arial"/>
          <w:b/>
        </w:rPr>
        <w:t xml:space="preserve">UCZNIÓW I KADRY </w:t>
      </w:r>
      <w:r w:rsidR="006B41FB" w:rsidRPr="00595D41">
        <w:rPr>
          <w:rFonts w:ascii="Arial" w:hAnsi="Arial" w:cs="Arial"/>
          <w:b/>
        </w:rPr>
        <w:t xml:space="preserve">W PROJEKCIE  </w:t>
      </w:r>
    </w:p>
    <w:p w:rsidR="004949BC" w:rsidRPr="004949BC" w:rsidRDefault="004949BC" w:rsidP="00C439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95D41">
        <w:rPr>
          <w:rFonts w:ascii="Arial" w:hAnsi="Arial" w:cs="Arial"/>
          <w:b/>
        </w:rPr>
        <w:t xml:space="preserve">„Umiejętności bez granic” o numerze </w:t>
      </w:r>
      <w:r w:rsidR="000634B2" w:rsidRPr="000634B2">
        <w:rPr>
          <w:rFonts w:ascii="Arial" w:hAnsi="Arial" w:cs="Arial"/>
          <w:b/>
        </w:rPr>
        <w:t>2021-1-PL01-KA122-VET-000017693</w:t>
      </w:r>
      <w:r w:rsidRPr="004949BC">
        <w:rPr>
          <w:rFonts w:ascii="Arial" w:hAnsi="Arial" w:cs="Arial"/>
          <w:b/>
          <w:sz w:val="24"/>
          <w:szCs w:val="24"/>
        </w:rPr>
        <w:br/>
      </w:r>
      <w:r w:rsidRPr="004949BC">
        <w:rPr>
          <w:rFonts w:ascii="Arial" w:eastAsia="Times New Roman" w:hAnsi="Arial" w:cs="Arial"/>
          <w:sz w:val="20"/>
          <w:szCs w:val="20"/>
          <w:lang w:eastAsia="pl-PL"/>
        </w:rPr>
        <w:t>Konkurs 2021 Runda 1 KA1</w:t>
      </w:r>
    </w:p>
    <w:p w:rsidR="004949BC" w:rsidRPr="00595D41" w:rsidRDefault="004949BC" w:rsidP="00C439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95D41">
        <w:rPr>
          <w:rFonts w:asciiTheme="minorHAnsi" w:eastAsia="Times New Roman" w:hAnsiTheme="minorHAnsi" w:cstheme="minorHAnsi"/>
          <w:sz w:val="20"/>
          <w:szCs w:val="20"/>
          <w:lang w:eastAsia="pl-PL"/>
        </w:rPr>
        <w:t>KA122-VET - Krótkoterminowe projekty na rzecz mobilności osób uczących się i kadry w dziedzinie kształcenia i szkolenia zawodowego</w:t>
      </w:r>
    </w:p>
    <w:p w:rsidR="00645C99" w:rsidRPr="00595D41" w:rsidRDefault="00645C99" w:rsidP="00C439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F21F1F" w:rsidRPr="00595D41" w:rsidRDefault="00F21F1F" w:rsidP="00C439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95D41">
        <w:rPr>
          <w:rFonts w:asciiTheme="minorHAnsi" w:hAnsiTheme="minorHAnsi" w:cstheme="minorHAnsi"/>
          <w:b/>
          <w:bCs/>
          <w:sz w:val="20"/>
          <w:szCs w:val="20"/>
        </w:rPr>
        <w:t>§ 1</w:t>
      </w:r>
      <w:r w:rsidR="008D5B50" w:rsidRPr="00595D41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C77AD7" w:rsidRPr="00595D41" w:rsidRDefault="00F21F1F" w:rsidP="00C439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595D41">
        <w:rPr>
          <w:rFonts w:asciiTheme="minorHAnsi" w:hAnsiTheme="minorHAnsi" w:cstheme="minorHAnsi"/>
          <w:b/>
          <w:bCs/>
          <w:color w:val="000000"/>
          <w:sz w:val="20"/>
          <w:szCs w:val="20"/>
        </w:rPr>
        <w:t>POSTANOWIENIA OGÓLNE</w:t>
      </w:r>
    </w:p>
    <w:p w:rsidR="00060ED3" w:rsidRPr="00595D41" w:rsidRDefault="00DE7221" w:rsidP="00C43989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95D41">
        <w:rPr>
          <w:rFonts w:asciiTheme="minorHAnsi" w:hAnsiTheme="minorHAnsi" w:cstheme="minorHAnsi"/>
          <w:color w:val="000000"/>
          <w:sz w:val="20"/>
          <w:szCs w:val="20"/>
        </w:rPr>
        <w:t>Niniejszy regulamin określa zasady rekrutacji uczestników projektu, szczegółowe kryteria naboru, warunki udziału w Projekcie</w:t>
      </w:r>
      <w:r w:rsidR="00C77AD7"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95D41">
        <w:rPr>
          <w:rFonts w:asciiTheme="minorHAnsi" w:eastAsia="Times New Roman" w:hAnsiTheme="minorHAnsi" w:cstheme="minorHAnsi"/>
          <w:sz w:val="20"/>
          <w:szCs w:val="20"/>
        </w:rPr>
        <w:t>"</w:t>
      </w:r>
      <w:r w:rsidR="004949BC" w:rsidRPr="00595D41">
        <w:rPr>
          <w:rFonts w:asciiTheme="minorHAnsi" w:hAnsiTheme="minorHAnsi" w:cstheme="minorHAnsi"/>
        </w:rPr>
        <w:t xml:space="preserve"> </w:t>
      </w:r>
      <w:r w:rsidR="004949BC" w:rsidRPr="00595D41">
        <w:rPr>
          <w:rFonts w:asciiTheme="minorHAnsi" w:eastAsia="Times New Roman" w:hAnsiTheme="minorHAnsi" w:cstheme="minorHAnsi"/>
          <w:sz w:val="20"/>
          <w:szCs w:val="20"/>
        </w:rPr>
        <w:t xml:space="preserve">Umiejętności bez granic </w:t>
      </w:r>
      <w:r w:rsidR="00D16BA6" w:rsidRPr="00595D41">
        <w:rPr>
          <w:rFonts w:asciiTheme="minorHAnsi" w:eastAsia="Times New Roman" w:hAnsiTheme="minorHAnsi" w:cstheme="minorHAnsi"/>
          <w:sz w:val="20"/>
          <w:szCs w:val="20"/>
        </w:rPr>
        <w:t>"</w:t>
      </w:r>
      <w:r w:rsidRPr="00595D41">
        <w:rPr>
          <w:rFonts w:asciiTheme="minorHAnsi" w:eastAsia="Times New Roman" w:hAnsiTheme="minorHAnsi" w:cstheme="minorHAnsi"/>
          <w:sz w:val="20"/>
          <w:szCs w:val="20"/>
        </w:rPr>
        <w:t>,</w:t>
      </w:r>
      <w:r w:rsidR="00C77AD7" w:rsidRPr="00595D4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21F1F"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a także </w:t>
      </w:r>
      <w:r w:rsidR="00D7623A" w:rsidRPr="00595D41">
        <w:rPr>
          <w:rFonts w:asciiTheme="minorHAnsi" w:hAnsiTheme="minorHAnsi" w:cstheme="minorHAnsi"/>
          <w:color w:val="000000"/>
          <w:sz w:val="20"/>
          <w:szCs w:val="20"/>
        </w:rPr>
        <w:t>formy</w:t>
      </w:r>
      <w:r w:rsidR="00F21F1F"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 wsparcia przewi</w:t>
      </w:r>
      <w:r w:rsidR="000238AD" w:rsidRPr="00595D41">
        <w:rPr>
          <w:rFonts w:asciiTheme="minorHAnsi" w:hAnsiTheme="minorHAnsi" w:cstheme="minorHAnsi"/>
          <w:color w:val="000000"/>
          <w:sz w:val="20"/>
          <w:szCs w:val="20"/>
        </w:rPr>
        <w:t>dziane</w:t>
      </w:r>
      <w:r w:rsidR="0058584C"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 w ramach Projektu.</w:t>
      </w:r>
    </w:p>
    <w:p w:rsidR="00623FB3" w:rsidRPr="00595D41" w:rsidRDefault="00623FB3" w:rsidP="00C43989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95D41">
        <w:rPr>
          <w:rFonts w:asciiTheme="minorHAnsi" w:hAnsiTheme="minorHAnsi" w:cstheme="minorHAnsi"/>
          <w:color w:val="000000"/>
          <w:sz w:val="20"/>
          <w:szCs w:val="20"/>
        </w:rPr>
        <w:t>Procedura rekrutacyjna uwzględnia i zobowiązuje osoby odpowiedzialne za rekrutację i realizację projektu do przestrzegania zasad ochrony danych osobowych.</w:t>
      </w:r>
    </w:p>
    <w:p w:rsidR="00BE4621" w:rsidRPr="00595D41" w:rsidRDefault="001A26C8" w:rsidP="00C43989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95D41">
        <w:rPr>
          <w:rFonts w:asciiTheme="minorHAnsi" w:hAnsiTheme="minorHAnsi" w:cstheme="minorHAnsi"/>
          <w:color w:val="000000"/>
          <w:sz w:val="20"/>
          <w:szCs w:val="20"/>
        </w:rPr>
        <w:t>Biuro projektu znajduje się w Pomieszczeniu Stowarzyszenia Wspierania Edukacji Zawodowej "Wabar" w ZSP Nr 1 w Barlinku, ul. Szosowa 2 – instytucji wnioskującej.</w:t>
      </w:r>
    </w:p>
    <w:p w:rsidR="00DA6EAB" w:rsidRPr="00595D41" w:rsidRDefault="00DA6EAB" w:rsidP="00C439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F21F1F" w:rsidRPr="00595D41" w:rsidRDefault="00F21F1F" w:rsidP="00C439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595D41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2</w:t>
      </w:r>
      <w:r w:rsidR="008D5B50" w:rsidRPr="00595D41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:rsidR="008F6634" w:rsidRPr="00595D41" w:rsidRDefault="008F6634" w:rsidP="00C439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95D41">
        <w:rPr>
          <w:rFonts w:asciiTheme="minorHAnsi" w:hAnsiTheme="minorHAnsi" w:cstheme="minorHAnsi"/>
          <w:b/>
          <w:bCs/>
          <w:color w:val="000000"/>
          <w:sz w:val="20"/>
          <w:szCs w:val="20"/>
        </w:rPr>
        <w:t>INFORMACJE O PROJEKCIE</w:t>
      </w:r>
    </w:p>
    <w:p w:rsidR="004949BC" w:rsidRPr="00595D41" w:rsidRDefault="008F6634" w:rsidP="00C4398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95D41">
        <w:rPr>
          <w:rFonts w:asciiTheme="minorHAnsi" w:hAnsiTheme="minorHAnsi" w:cstheme="minorHAnsi"/>
          <w:color w:val="000000"/>
          <w:sz w:val="20"/>
          <w:szCs w:val="20"/>
        </w:rPr>
        <w:t>Projekt realizowany jest w okresie od 20</w:t>
      </w:r>
      <w:r w:rsidR="004949BC" w:rsidRPr="00595D41">
        <w:rPr>
          <w:rFonts w:asciiTheme="minorHAnsi" w:hAnsiTheme="minorHAnsi" w:cstheme="minorHAnsi"/>
          <w:color w:val="000000"/>
          <w:sz w:val="20"/>
          <w:szCs w:val="20"/>
        </w:rPr>
        <w:t>21</w:t>
      </w:r>
      <w:r w:rsidRPr="00595D41">
        <w:rPr>
          <w:rFonts w:asciiTheme="minorHAnsi" w:hAnsiTheme="minorHAnsi" w:cstheme="minorHAnsi"/>
          <w:color w:val="000000"/>
          <w:sz w:val="20"/>
          <w:szCs w:val="20"/>
        </w:rPr>
        <w:t>-09-0</w:t>
      </w:r>
      <w:r w:rsidR="004949BC" w:rsidRPr="00595D41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 do 202</w:t>
      </w:r>
      <w:r w:rsidR="004949BC" w:rsidRPr="00595D41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Pr="00595D41">
        <w:rPr>
          <w:rFonts w:asciiTheme="minorHAnsi" w:hAnsiTheme="minorHAnsi" w:cstheme="minorHAnsi"/>
          <w:color w:val="000000"/>
          <w:sz w:val="20"/>
          <w:szCs w:val="20"/>
        </w:rPr>
        <w:t>-0</w:t>
      </w:r>
      <w:r w:rsidR="00BA7491" w:rsidRPr="00595D41">
        <w:rPr>
          <w:rFonts w:asciiTheme="minorHAnsi" w:hAnsiTheme="minorHAnsi" w:cstheme="minorHAnsi"/>
          <w:color w:val="000000"/>
          <w:sz w:val="20"/>
          <w:szCs w:val="20"/>
        </w:rPr>
        <w:t>9</w:t>
      </w:r>
      <w:r w:rsidRPr="00595D41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="00BA7491" w:rsidRPr="00595D41">
        <w:rPr>
          <w:rFonts w:asciiTheme="minorHAnsi" w:hAnsiTheme="minorHAnsi" w:cstheme="minorHAnsi"/>
          <w:color w:val="000000"/>
          <w:sz w:val="20"/>
          <w:szCs w:val="20"/>
        </w:rPr>
        <w:t>01</w:t>
      </w:r>
      <w:r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, przez Stowarzyszenie Wspierania Edukacji Zawodowej "Wabar" w ZSP Nr 1 w Barlinku, </w:t>
      </w:r>
    </w:p>
    <w:p w:rsidR="00117CE0" w:rsidRDefault="008F6634" w:rsidP="00117CE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Projekt jest projektem partnerskim realizowanym </w:t>
      </w:r>
      <w:proofErr w:type="spellStart"/>
      <w:r w:rsidRPr="00595D41">
        <w:rPr>
          <w:rFonts w:asciiTheme="minorHAnsi" w:hAnsiTheme="minorHAnsi" w:cstheme="minorHAnsi"/>
          <w:color w:val="000000"/>
          <w:sz w:val="20"/>
          <w:szCs w:val="20"/>
        </w:rPr>
        <w:t>Vitalis</w:t>
      </w:r>
      <w:proofErr w:type="spellEnd"/>
      <w:r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595D41">
        <w:rPr>
          <w:rFonts w:asciiTheme="minorHAnsi" w:hAnsiTheme="minorHAnsi" w:cstheme="minorHAnsi"/>
          <w:color w:val="000000"/>
          <w:sz w:val="20"/>
          <w:szCs w:val="20"/>
        </w:rPr>
        <w:t>Betreuungsgesel</w:t>
      </w:r>
      <w:r w:rsidR="00BA7491" w:rsidRPr="00595D41">
        <w:rPr>
          <w:rFonts w:asciiTheme="minorHAnsi" w:hAnsiTheme="minorHAnsi" w:cstheme="minorHAnsi"/>
          <w:color w:val="000000"/>
          <w:sz w:val="20"/>
          <w:szCs w:val="20"/>
        </w:rPr>
        <w:t>lschaft</w:t>
      </w:r>
      <w:proofErr w:type="spellEnd"/>
      <w:r w:rsidR="00BA7491"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BA7491" w:rsidRPr="00595D41">
        <w:rPr>
          <w:rFonts w:asciiTheme="minorHAnsi" w:hAnsiTheme="minorHAnsi" w:cstheme="minorHAnsi"/>
          <w:color w:val="000000"/>
          <w:sz w:val="20"/>
          <w:szCs w:val="20"/>
        </w:rPr>
        <w:t>für</w:t>
      </w:r>
      <w:proofErr w:type="spellEnd"/>
      <w:r w:rsidR="00BA7491"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BA7491" w:rsidRPr="00595D41">
        <w:rPr>
          <w:rFonts w:asciiTheme="minorHAnsi" w:hAnsiTheme="minorHAnsi" w:cstheme="minorHAnsi"/>
          <w:color w:val="000000"/>
          <w:sz w:val="20"/>
          <w:szCs w:val="20"/>
        </w:rPr>
        <w:t>Modellprojekte</w:t>
      </w:r>
      <w:proofErr w:type="spellEnd"/>
      <w:r w:rsidR="00BA7491"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BA7491" w:rsidRPr="00595D41">
        <w:rPr>
          <w:rFonts w:asciiTheme="minorHAnsi" w:hAnsiTheme="minorHAnsi" w:cstheme="minorHAnsi"/>
          <w:color w:val="000000"/>
          <w:sz w:val="20"/>
          <w:szCs w:val="20"/>
        </w:rPr>
        <w:t>mb</w:t>
      </w:r>
      <w:proofErr w:type="spellEnd"/>
      <w:r w:rsidR="00BA7491"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Gut </w:t>
      </w:r>
      <w:proofErr w:type="spellStart"/>
      <w:r w:rsidRPr="00595D41">
        <w:rPr>
          <w:rFonts w:asciiTheme="minorHAnsi" w:hAnsiTheme="minorHAnsi" w:cstheme="minorHAnsi"/>
          <w:color w:val="000000"/>
          <w:sz w:val="20"/>
          <w:szCs w:val="20"/>
        </w:rPr>
        <w:t>Wehlitz</w:t>
      </w:r>
      <w:proofErr w:type="spellEnd"/>
      <w:r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595D41">
        <w:rPr>
          <w:rFonts w:asciiTheme="minorHAnsi" w:hAnsiTheme="minorHAnsi" w:cstheme="minorHAnsi"/>
          <w:color w:val="000000"/>
          <w:sz w:val="20"/>
          <w:szCs w:val="20"/>
        </w:rPr>
        <w:t>Schkeuditz</w:t>
      </w:r>
      <w:proofErr w:type="spellEnd"/>
      <w:r w:rsidRPr="00595D41">
        <w:rPr>
          <w:rFonts w:asciiTheme="minorHAnsi" w:hAnsiTheme="minorHAnsi" w:cstheme="minorHAnsi"/>
          <w:color w:val="000000"/>
          <w:sz w:val="20"/>
          <w:szCs w:val="20"/>
        </w:rPr>
        <w:t>/ Niemcy pełniących rolę partnerów przyjmujących.</w:t>
      </w:r>
    </w:p>
    <w:p w:rsidR="00117CE0" w:rsidRDefault="008F6634" w:rsidP="00117CE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17CE0">
        <w:rPr>
          <w:rFonts w:asciiTheme="minorHAnsi" w:hAnsiTheme="minorHAnsi" w:cstheme="minorHAnsi"/>
          <w:color w:val="000000"/>
          <w:sz w:val="20"/>
          <w:szCs w:val="20"/>
        </w:rPr>
        <w:t>Projekt skierowany jest do</w:t>
      </w:r>
      <w:r w:rsidR="00117CE0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117CE0" w:rsidRDefault="008F6634" w:rsidP="00117CE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17CE0">
        <w:rPr>
          <w:rFonts w:asciiTheme="minorHAnsi" w:hAnsiTheme="minorHAnsi" w:cstheme="minorHAnsi"/>
          <w:color w:val="000000"/>
          <w:sz w:val="20"/>
          <w:szCs w:val="20"/>
        </w:rPr>
        <w:t xml:space="preserve"> uczniów klas Technikum</w:t>
      </w:r>
      <w:r w:rsidR="00BA7491" w:rsidRPr="00117CE0">
        <w:rPr>
          <w:rFonts w:asciiTheme="minorHAnsi" w:hAnsiTheme="minorHAnsi" w:cstheme="minorHAnsi"/>
          <w:color w:val="000000"/>
          <w:sz w:val="20"/>
          <w:szCs w:val="20"/>
        </w:rPr>
        <w:t>, Szkoły Branżowej I Stopnia,</w:t>
      </w:r>
      <w:r w:rsidRPr="00117CE0">
        <w:rPr>
          <w:rFonts w:asciiTheme="minorHAnsi" w:hAnsiTheme="minorHAnsi" w:cstheme="minorHAnsi"/>
          <w:color w:val="000000"/>
          <w:sz w:val="20"/>
          <w:szCs w:val="20"/>
        </w:rPr>
        <w:t xml:space="preserve"> kształcących się w zawodach: technik mechanik, technik pojazdów samochodowych, </w:t>
      </w:r>
      <w:r w:rsidR="00BA7491" w:rsidRPr="00117CE0">
        <w:rPr>
          <w:rFonts w:asciiTheme="minorHAnsi" w:hAnsiTheme="minorHAnsi" w:cstheme="minorHAnsi"/>
          <w:color w:val="000000"/>
          <w:sz w:val="20"/>
          <w:szCs w:val="20"/>
        </w:rPr>
        <w:t xml:space="preserve">t. </w:t>
      </w:r>
      <w:r w:rsidRPr="00117CE0">
        <w:rPr>
          <w:rFonts w:asciiTheme="minorHAnsi" w:hAnsiTheme="minorHAnsi" w:cstheme="minorHAnsi"/>
          <w:color w:val="000000"/>
          <w:sz w:val="20"/>
          <w:szCs w:val="20"/>
        </w:rPr>
        <w:t xml:space="preserve">ekonomista, t. handlowiec, t. informatyk, </w:t>
      </w:r>
      <w:r w:rsidR="00D72788" w:rsidRPr="00117CE0">
        <w:rPr>
          <w:rFonts w:asciiTheme="minorHAnsi" w:hAnsiTheme="minorHAnsi" w:cstheme="minorHAnsi"/>
          <w:color w:val="000000"/>
          <w:sz w:val="20"/>
          <w:szCs w:val="20"/>
        </w:rPr>
        <w:t>mechanik-</w:t>
      </w:r>
      <w:r w:rsidR="00BA7491" w:rsidRPr="00117CE0">
        <w:rPr>
          <w:rFonts w:asciiTheme="minorHAnsi" w:hAnsiTheme="minorHAnsi" w:cstheme="minorHAnsi"/>
          <w:color w:val="000000"/>
          <w:sz w:val="20"/>
          <w:szCs w:val="20"/>
        </w:rPr>
        <w:t>monter</w:t>
      </w:r>
      <w:r w:rsidR="00D72788" w:rsidRPr="00117CE0">
        <w:rPr>
          <w:rFonts w:asciiTheme="minorHAnsi" w:hAnsiTheme="minorHAnsi" w:cstheme="minorHAnsi"/>
          <w:color w:val="000000"/>
          <w:sz w:val="20"/>
          <w:szCs w:val="20"/>
        </w:rPr>
        <w:t xml:space="preserve"> maszyn i urządzeń</w:t>
      </w:r>
      <w:r w:rsidR="00BA7491" w:rsidRPr="00117CE0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D72788" w:rsidRPr="00117CE0">
        <w:rPr>
          <w:rFonts w:asciiTheme="minorHAnsi" w:hAnsiTheme="minorHAnsi" w:cstheme="minorHAnsi"/>
          <w:color w:val="000000"/>
          <w:sz w:val="20"/>
          <w:szCs w:val="20"/>
        </w:rPr>
        <w:t xml:space="preserve"> mechanik pojazdów samochodowych,</w:t>
      </w:r>
      <w:r w:rsidR="00BA7491" w:rsidRPr="00117CE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17CE0">
        <w:rPr>
          <w:rFonts w:asciiTheme="minorHAnsi" w:hAnsiTheme="minorHAnsi" w:cstheme="minorHAnsi"/>
          <w:color w:val="000000"/>
          <w:sz w:val="20"/>
          <w:szCs w:val="20"/>
        </w:rPr>
        <w:t>ślusarz. Zakłada 14 dniowy wyjazd uczniów na zagraniczny staż/praktykę zawodową.</w:t>
      </w:r>
      <w:r w:rsidR="00117CE0" w:rsidRPr="00117CE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8F6634" w:rsidRPr="00117CE0" w:rsidRDefault="00117CE0" w:rsidP="00117CE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17CE0">
        <w:rPr>
          <w:rFonts w:asciiTheme="minorHAnsi" w:hAnsiTheme="minorHAnsi" w:cstheme="minorHAnsi"/>
          <w:color w:val="000000"/>
          <w:sz w:val="20"/>
          <w:szCs w:val="20"/>
        </w:rPr>
        <w:t>Kadry - czyli specjalistów i osób prowadzących szkolenia w zakresie doskonalenia lub doradztwa zawodowego, kadry organizacji kształcenia zawodowego, osób prowadzących kształcenie i szkolenie zawodowe, specjaliści w Zespole Szkół i Placówek Oświatowych w Barlinku (</w:t>
      </w:r>
      <w:proofErr w:type="spellStart"/>
      <w:r w:rsidRPr="00117CE0">
        <w:rPr>
          <w:rFonts w:asciiTheme="minorHAnsi" w:hAnsiTheme="minorHAnsi" w:cstheme="minorHAnsi"/>
          <w:color w:val="000000"/>
          <w:sz w:val="20"/>
          <w:szCs w:val="20"/>
        </w:rPr>
        <w:t>ZSiPO</w:t>
      </w:r>
      <w:proofErr w:type="spellEnd"/>
      <w:r w:rsidRPr="00117CE0">
        <w:rPr>
          <w:rFonts w:asciiTheme="minorHAnsi" w:hAnsiTheme="minorHAnsi" w:cstheme="minorHAnsi"/>
          <w:color w:val="000000"/>
          <w:sz w:val="20"/>
          <w:szCs w:val="20"/>
        </w:rPr>
        <w:t>), Stowarzyszeniu Wabar, Szkołach, Organizacjach lub Przedsiębiorstwach współpracujących ze Stowarzyszeniem</w:t>
      </w:r>
    </w:p>
    <w:p w:rsidR="008F6634" w:rsidRPr="00595D41" w:rsidRDefault="008F6634" w:rsidP="00C4398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W projekcie może wziąć udział grupa maksymalnie </w:t>
      </w:r>
      <w:r w:rsidR="001A3B3E">
        <w:rPr>
          <w:rFonts w:asciiTheme="minorHAnsi" w:hAnsiTheme="minorHAnsi" w:cstheme="minorHAnsi"/>
          <w:color w:val="000000"/>
          <w:sz w:val="20"/>
          <w:szCs w:val="20"/>
        </w:rPr>
        <w:t>18</w:t>
      </w:r>
      <w:r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 uczniów i </w:t>
      </w:r>
      <w:r w:rsidR="001A3B3E">
        <w:rPr>
          <w:rFonts w:asciiTheme="minorHAnsi" w:hAnsiTheme="minorHAnsi" w:cstheme="minorHAnsi"/>
          <w:color w:val="000000"/>
          <w:sz w:val="20"/>
          <w:szCs w:val="20"/>
        </w:rPr>
        <w:t>12</w:t>
      </w:r>
      <w:r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 przedstawicieli kadry.</w:t>
      </w:r>
    </w:p>
    <w:p w:rsidR="00474B38" w:rsidRPr="00595D41" w:rsidRDefault="00474B38" w:rsidP="00C4398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Celem głównym projektu jest zwiększenie mobilności zagranicznej uczniów i kadry dla podnoszenia kompetencji i rozwoju osobistego oraz zawodowego, zdobycia praktycznego doświadczenia oraz podwyższenia umiejętności językowych. </w:t>
      </w:r>
    </w:p>
    <w:p w:rsidR="008F6634" w:rsidRPr="00595D41" w:rsidRDefault="008F6634" w:rsidP="00C4398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95D41">
        <w:rPr>
          <w:rFonts w:asciiTheme="minorHAnsi" w:hAnsiTheme="minorHAnsi" w:cstheme="minorHAnsi"/>
          <w:color w:val="000000"/>
          <w:sz w:val="20"/>
          <w:szCs w:val="20"/>
        </w:rPr>
        <w:t>Cele szczegółowe projektu to m.in.:</w:t>
      </w:r>
    </w:p>
    <w:p w:rsidR="00474B38" w:rsidRPr="00595D41" w:rsidRDefault="00474B38" w:rsidP="00C4398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poszerzanie/pogłębianie wiedzy i umiejętności zdobytych w szkole w rzeczywistych warunkach pracy, </w:t>
      </w:r>
    </w:p>
    <w:p w:rsidR="00474B38" w:rsidRPr="00595D41" w:rsidRDefault="00474B38" w:rsidP="00C4398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współpraca i współodpowiedzialność za podejmowane działania, </w:t>
      </w:r>
    </w:p>
    <w:p w:rsidR="00474B38" w:rsidRPr="00595D41" w:rsidRDefault="00474B38" w:rsidP="00C4398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95D41">
        <w:rPr>
          <w:rFonts w:asciiTheme="minorHAnsi" w:hAnsiTheme="minorHAnsi" w:cstheme="minorHAnsi"/>
          <w:color w:val="000000"/>
          <w:sz w:val="20"/>
          <w:szCs w:val="20"/>
        </w:rPr>
        <w:t>kształtowanie postawy: tolerancji, szacunku, otwartości i wrażliwości międzykulturowej to cele szczegółowe dla osób uczących się, a dla kadry: poznanie za granicą nowych metod uczenia zawodu, podniesienie kompetencji zawodowych i pedagogicznych,  włączenie dobrych praktyk/rozwiązań do codziennej pracy, wymiana doświadczeń i rozwijanie trwałej współpracy między instytucjami kształcenia/szkolenia zawodowego różnych krajów.</w:t>
      </w:r>
    </w:p>
    <w:p w:rsidR="008F6634" w:rsidRPr="00595D41" w:rsidRDefault="008F6634" w:rsidP="00C4398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95D41">
        <w:rPr>
          <w:rFonts w:asciiTheme="minorHAnsi" w:hAnsiTheme="minorHAnsi" w:cstheme="minorHAnsi"/>
          <w:color w:val="000000"/>
          <w:sz w:val="20"/>
          <w:szCs w:val="20"/>
        </w:rPr>
        <w:t>podwyższenie i zdobycie nowych kompetencji zawodowych, poprawa znajomości języków obcych,</w:t>
      </w:r>
    </w:p>
    <w:p w:rsidR="008F6634" w:rsidRPr="00595D41" w:rsidRDefault="008F6634" w:rsidP="00C4398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95D41">
        <w:rPr>
          <w:rFonts w:asciiTheme="minorHAnsi" w:hAnsiTheme="minorHAnsi" w:cstheme="minorHAnsi"/>
          <w:color w:val="000000"/>
          <w:sz w:val="20"/>
          <w:szCs w:val="20"/>
        </w:rPr>
        <w:t>zdobycie wiedzy na temat organizacji i funkcjonowania zagranicznych przedsiębiorstw,</w:t>
      </w:r>
    </w:p>
    <w:p w:rsidR="008F6634" w:rsidRPr="00595D41" w:rsidRDefault="008F6634" w:rsidP="00C4398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95D41">
        <w:rPr>
          <w:rFonts w:asciiTheme="minorHAnsi" w:hAnsiTheme="minorHAnsi" w:cstheme="minorHAnsi"/>
          <w:color w:val="000000"/>
          <w:sz w:val="20"/>
          <w:szCs w:val="20"/>
        </w:rPr>
        <w:t>podniesienie poziomu wiedzy i praktycznych umiejętności uczniów, wymiana doświadczeń,</w:t>
      </w:r>
    </w:p>
    <w:p w:rsidR="008F6634" w:rsidRPr="00595D41" w:rsidRDefault="008F6634" w:rsidP="00C4398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95D41">
        <w:rPr>
          <w:rFonts w:asciiTheme="minorHAnsi" w:hAnsiTheme="minorHAnsi" w:cstheme="minorHAnsi"/>
          <w:color w:val="000000"/>
          <w:sz w:val="20"/>
          <w:szCs w:val="20"/>
        </w:rPr>
        <w:t>zdobycie doświadczenia zawodowego w międzynarodowym środowisku,</w:t>
      </w:r>
    </w:p>
    <w:p w:rsidR="008F6634" w:rsidRPr="00595D41" w:rsidRDefault="008F6634" w:rsidP="00C4398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95D41">
        <w:rPr>
          <w:rFonts w:asciiTheme="minorHAnsi" w:hAnsiTheme="minorHAnsi" w:cstheme="minorHAnsi"/>
          <w:color w:val="000000"/>
          <w:sz w:val="20"/>
          <w:szCs w:val="20"/>
        </w:rPr>
        <w:t>nawiązanie kontaktów międzynarodowych,</w:t>
      </w:r>
    </w:p>
    <w:p w:rsidR="008F6634" w:rsidRPr="00595D41" w:rsidRDefault="008F6634" w:rsidP="00C4398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95D41">
        <w:rPr>
          <w:rFonts w:asciiTheme="minorHAnsi" w:hAnsiTheme="minorHAnsi" w:cstheme="minorHAnsi"/>
          <w:color w:val="000000"/>
          <w:sz w:val="20"/>
          <w:szCs w:val="20"/>
        </w:rPr>
        <w:t>podniesienie świadomości kulturowej, propagowanie postawy tolerancji i szacunku wobec innych kultur,</w:t>
      </w:r>
    </w:p>
    <w:p w:rsidR="008F6634" w:rsidRPr="00595D41" w:rsidRDefault="008F6634" w:rsidP="00C4398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95D41">
        <w:rPr>
          <w:rFonts w:asciiTheme="minorHAnsi" w:hAnsiTheme="minorHAnsi" w:cstheme="minorHAnsi"/>
          <w:color w:val="000000"/>
          <w:sz w:val="20"/>
          <w:szCs w:val="20"/>
        </w:rPr>
        <w:t>możliwość wypracowania przez szkołę modelu podnoszenia kompetencji zawo</w:t>
      </w:r>
      <w:r w:rsidR="00DF0534" w:rsidRPr="00595D41">
        <w:rPr>
          <w:rFonts w:asciiTheme="minorHAnsi" w:hAnsiTheme="minorHAnsi" w:cstheme="minorHAnsi"/>
          <w:color w:val="000000"/>
          <w:sz w:val="20"/>
          <w:szCs w:val="20"/>
        </w:rPr>
        <w:t>dowych i językowych uczniów i kadry</w:t>
      </w:r>
      <w:r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 z wykorzystaniem mobilności zagranicznych,</w:t>
      </w:r>
    </w:p>
    <w:p w:rsidR="008F6634" w:rsidRPr="00595D41" w:rsidRDefault="008F6634" w:rsidP="00C4398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95D41">
        <w:rPr>
          <w:rFonts w:asciiTheme="minorHAnsi" w:hAnsiTheme="minorHAnsi" w:cstheme="minorHAnsi"/>
          <w:color w:val="000000"/>
          <w:sz w:val="20"/>
          <w:szCs w:val="20"/>
        </w:rPr>
        <w:t>podniesienie jakości kształcenia i doskonalenia młodzieży, poprawa oferty edukacyjnej szkoły.</w:t>
      </w:r>
    </w:p>
    <w:p w:rsidR="008F6634" w:rsidRPr="00595D41" w:rsidRDefault="008F6634" w:rsidP="00C4398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Projekt jest współfinansowany ze środków Unii Europejskiej. </w:t>
      </w:r>
      <w:r w:rsidRPr="00595D41">
        <w:rPr>
          <w:rFonts w:asciiTheme="minorHAnsi" w:hAnsiTheme="minorHAnsi" w:cstheme="minorHAnsi"/>
          <w:sz w:val="20"/>
          <w:szCs w:val="20"/>
        </w:rPr>
        <w:t>Udział w projekcie jest bezpłatny.</w:t>
      </w:r>
    </w:p>
    <w:p w:rsidR="008F6634" w:rsidRPr="00595D41" w:rsidRDefault="008F6634" w:rsidP="00C4398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8F6634" w:rsidRPr="00595D41" w:rsidRDefault="008F6634" w:rsidP="00C43989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8F6634" w:rsidRPr="00595D41" w:rsidRDefault="008F6634" w:rsidP="00C439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95D41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3.</w:t>
      </w:r>
    </w:p>
    <w:p w:rsidR="00F21F1F" w:rsidRPr="00595D41" w:rsidRDefault="00F21F1F" w:rsidP="00C439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595D41">
        <w:rPr>
          <w:rFonts w:asciiTheme="minorHAnsi" w:hAnsiTheme="minorHAnsi" w:cstheme="minorHAnsi"/>
          <w:b/>
          <w:bCs/>
          <w:color w:val="000000"/>
          <w:sz w:val="20"/>
          <w:szCs w:val="20"/>
        </w:rPr>
        <w:t>DEFINICJE</w:t>
      </w:r>
    </w:p>
    <w:p w:rsidR="00F21F1F" w:rsidRPr="00595D41" w:rsidRDefault="00F21F1F" w:rsidP="00C439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95D41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Ilekroć w niniejszym dokumencie jest mowa o: </w:t>
      </w:r>
    </w:p>
    <w:p w:rsidR="00C50941" w:rsidRPr="00595D41" w:rsidRDefault="00F21F1F" w:rsidP="00C43989">
      <w:pPr>
        <w:numPr>
          <w:ilvl w:val="0"/>
          <w:numId w:val="3"/>
        </w:numPr>
        <w:tabs>
          <w:tab w:val="clear" w:pos="7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Projekcie – należy przez to rozumieć Projekt </w:t>
      </w:r>
      <w:r w:rsidR="000F42E5" w:rsidRPr="00595D41">
        <w:rPr>
          <w:rFonts w:asciiTheme="minorHAnsi" w:eastAsia="Times New Roman" w:hAnsiTheme="minorHAnsi" w:cstheme="minorHAnsi"/>
          <w:sz w:val="20"/>
          <w:szCs w:val="20"/>
        </w:rPr>
        <w:t>"</w:t>
      </w:r>
      <w:r w:rsidR="004949BC" w:rsidRPr="00595D41">
        <w:rPr>
          <w:rFonts w:asciiTheme="minorHAnsi" w:eastAsia="Times New Roman" w:hAnsiTheme="minorHAnsi" w:cstheme="minorHAnsi"/>
          <w:sz w:val="20"/>
          <w:szCs w:val="20"/>
        </w:rPr>
        <w:t>Umiejętności</w:t>
      </w:r>
      <w:r w:rsidR="00C50941" w:rsidRPr="00595D41">
        <w:rPr>
          <w:rFonts w:asciiTheme="minorHAnsi" w:eastAsia="Times New Roman" w:hAnsiTheme="minorHAnsi" w:cstheme="minorHAnsi"/>
          <w:sz w:val="20"/>
          <w:szCs w:val="20"/>
        </w:rPr>
        <w:t xml:space="preserve"> bez granic"</w:t>
      </w:r>
      <w:r w:rsidR="00C50941" w:rsidRPr="00595D4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77AD7"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realizowany jest w ramach Programu "ERASMUS+  </w:t>
      </w:r>
    </w:p>
    <w:p w:rsidR="00F21F1F" w:rsidRPr="00595D41" w:rsidRDefault="000F42E5" w:rsidP="00C43989">
      <w:pPr>
        <w:numPr>
          <w:ilvl w:val="0"/>
          <w:numId w:val="3"/>
        </w:numPr>
        <w:tabs>
          <w:tab w:val="clear" w:pos="7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95D41">
        <w:rPr>
          <w:rFonts w:asciiTheme="minorHAnsi" w:hAnsiTheme="minorHAnsi" w:cstheme="minorHAnsi"/>
          <w:color w:val="000000"/>
          <w:sz w:val="20"/>
          <w:szCs w:val="20"/>
        </w:rPr>
        <w:t>Instytucj</w:t>
      </w:r>
      <w:r w:rsidR="00D72788" w:rsidRPr="00595D41"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4949BC" w:rsidRPr="00595D41">
        <w:rPr>
          <w:rFonts w:asciiTheme="minorHAnsi" w:hAnsiTheme="minorHAnsi" w:cstheme="minorHAnsi"/>
          <w:color w:val="000000"/>
          <w:sz w:val="20"/>
          <w:szCs w:val="20"/>
        </w:rPr>
        <w:t>Wnioskującej</w:t>
      </w:r>
      <w:r w:rsidRPr="00595D41">
        <w:rPr>
          <w:rFonts w:asciiTheme="minorHAnsi" w:hAnsiTheme="minorHAnsi" w:cstheme="minorHAnsi"/>
          <w:color w:val="000000"/>
          <w:sz w:val="20"/>
          <w:szCs w:val="20"/>
        </w:rPr>
        <w:t>/</w:t>
      </w:r>
      <w:r w:rsidR="009D4116" w:rsidRPr="00595D41">
        <w:rPr>
          <w:rFonts w:asciiTheme="minorHAnsi" w:hAnsiTheme="minorHAnsi" w:cstheme="minorHAnsi"/>
          <w:color w:val="000000"/>
          <w:sz w:val="20"/>
          <w:szCs w:val="20"/>
        </w:rPr>
        <w:t>Stowarzyszeni</w:t>
      </w:r>
      <w:r w:rsidR="00D72788" w:rsidRPr="00595D41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="00F21F1F"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 – należy przez to rozumieć</w:t>
      </w:r>
      <w:r w:rsidR="00DA6EAB" w:rsidRPr="00595D41">
        <w:rPr>
          <w:rFonts w:asciiTheme="minorHAnsi" w:hAnsiTheme="minorHAnsi" w:cstheme="minorHAnsi"/>
          <w:sz w:val="20"/>
          <w:szCs w:val="20"/>
        </w:rPr>
        <w:t xml:space="preserve"> </w:t>
      </w:r>
      <w:r w:rsidR="00C77AD7" w:rsidRPr="00595D41">
        <w:rPr>
          <w:rFonts w:asciiTheme="minorHAnsi" w:hAnsiTheme="minorHAnsi" w:cstheme="minorHAnsi"/>
          <w:sz w:val="20"/>
          <w:szCs w:val="20"/>
        </w:rPr>
        <w:t>Stowarzyszenie Wspierania Edukacji Zawodowej "Wabar" w ZSP Nr 1 w Barlinku</w:t>
      </w:r>
      <w:r w:rsidR="00DA6EAB" w:rsidRPr="00595D41">
        <w:rPr>
          <w:rFonts w:asciiTheme="minorHAnsi" w:hAnsiTheme="minorHAnsi" w:cstheme="minorHAnsi"/>
          <w:sz w:val="20"/>
          <w:szCs w:val="20"/>
        </w:rPr>
        <w:t>, ul. Szosowa 2</w:t>
      </w:r>
      <w:r w:rsidR="00DA6EAB"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117CE0" w:rsidRDefault="00F21F1F" w:rsidP="00117CE0">
      <w:pPr>
        <w:numPr>
          <w:ilvl w:val="0"/>
          <w:numId w:val="3"/>
        </w:numPr>
        <w:tabs>
          <w:tab w:val="clear" w:pos="7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Uczestniku </w:t>
      </w:r>
      <w:r w:rsidR="00166CE3" w:rsidRPr="00595D41">
        <w:rPr>
          <w:rFonts w:asciiTheme="minorHAnsi" w:hAnsiTheme="minorHAnsi" w:cstheme="minorHAnsi"/>
          <w:color w:val="000000"/>
          <w:sz w:val="20"/>
          <w:szCs w:val="20"/>
        </w:rPr>
        <w:t>Projektu</w:t>
      </w:r>
      <w:r w:rsidR="005822EA"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 (UP)</w:t>
      </w:r>
      <w:r w:rsidR="009D5953"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95D41">
        <w:rPr>
          <w:rFonts w:asciiTheme="minorHAnsi" w:hAnsiTheme="minorHAnsi" w:cstheme="minorHAnsi"/>
          <w:color w:val="000000"/>
          <w:sz w:val="20"/>
          <w:szCs w:val="20"/>
        </w:rPr>
        <w:t>– należy przez to rozumieć ucznia</w:t>
      </w:r>
      <w:r w:rsidR="000F42E5" w:rsidRPr="00595D41">
        <w:rPr>
          <w:rFonts w:asciiTheme="minorHAnsi" w:hAnsiTheme="minorHAnsi" w:cstheme="minorHAnsi"/>
          <w:color w:val="000000"/>
          <w:sz w:val="20"/>
          <w:szCs w:val="20"/>
        </w:rPr>
        <w:t>/przedstawiciela kadry</w:t>
      </w:r>
      <w:r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, który został zakwalifikowany do udziału w Projekcie i zawarł </w:t>
      </w:r>
      <w:r w:rsidR="000238AD" w:rsidRPr="00595D41">
        <w:rPr>
          <w:rFonts w:asciiTheme="minorHAnsi" w:hAnsiTheme="minorHAnsi" w:cstheme="minorHAnsi"/>
          <w:color w:val="000000"/>
          <w:sz w:val="20"/>
          <w:szCs w:val="20"/>
        </w:rPr>
        <w:t>umowę uczestnictwa</w:t>
      </w:r>
      <w:r w:rsidR="005822EA" w:rsidRPr="00595D41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117CE0" w:rsidRDefault="00F21F1F" w:rsidP="00117CE0">
      <w:pPr>
        <w:numPr>
          <w:ilvl w:val="0"/>
          <w:numId w:val="3"/>
        </w:numPr>
        <w:tabs>
          <w:tab w:val="clear" w:pos="7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17CE0">
        <w:rPr>
          <w:rFonts w:asciiTheme="minorHAnsi" w:hAnsiTheme="minorHAnsi" w:cstheme="minorHAnsi"/>
          <w:color w:val="000000"/>
          <w:sz w:val="20"/>
          <w:szCs w:val="20"/>
        </w:rPr>
        <w:t xml:space="preserve">Komisji Rekrutacyjnej – należy przez to rozumieć zespół osób powołanych przez </w:t>
      </w:r>
      <w:r w:rsidR="00C77AD7" w:rsidRPr="00117CE0">
        <w:rPr>
          <w:rFonts w:asciiTheme="minorHAnsi" w:hAnsiTheme="minorHAnsi" w:cstheme="minorHAnsi"/>
          <w:color w:val="000000"/>
          <w:sz w:val="20"/>
          <w:szCs w:val="20"/>
        </w:rPr>
        <w:t>Stowarzyszenie</w:t>
      </w:r>
      <w:r w:rsidRPr="00117CE0">
        <w:rPr>
          <w:rFonts w:asciiTheme="minorHAnsi" w:hAnsiTheme="minorHAnsi" w:cstheme="minorHAnsi"/>
          <w:color w:val="000000"/>
          <w:sz w:val="20"/>
          <w:szCs w:val="20"/>
        </w:rPr>
        <w:t>, weryfikujących dokumenty i zatwierdzają</w:t>
      </w:r>
      <w:r w:rsidR="00EA56BF" w:rsidRPr="00117CE0">
        <w:rPr>
          <w:rFonts w:asciiTheme="minorHAnsi" w:hAnsiTheme="minorHAnsi" w:cstheme="minorHAnsi"/>
          <w:color w:val="000000"/>
          <w:sz w:val="20"/>
          <w:szCs w:val="20"/>
        </w:rPr>
        <w:t>cych listy Uczestników Projektu.</w:t>
      </w:r>
      <w:r w:rsidR="009D4116" w:rsidRPr="00117CE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D5B50" w:rsidRPr="00117CE0" w:rsidRDefault="00DA4B64" w:rsidP="00117C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17CE0">
        <w:rPr>
          <w:rFonts w:asciiTheme="minorHAnsi" w:hAnsiTheme="minorHAnsi" w:cstheme="minorHAnsi"/>
          <w:sz w:val="20"/>
          <w:szCs w:val="20"/>
        </w:rPr>
        <w:br/>
      </w:r>
    </w:p>
    <w:p w:rsidR="00916044" w:rsidRPr="00595D41" w:rsidRDefault="008A38F4" w:rsidP="00C439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95D4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§ </w:t>
      </w:r>
      <w:r w:rsidR="002D11AD" w:rsidRPr="00595D41">
        <w:rPr>
          <w:rFonts w:asciiTheme="minorHAnsi" w:hAnsiTheme="minorHAnsi" w:cstheme="minorHAnsi"/>
          <w:b/>
          <w:bCs/>
          <w:color w:val="000000"/>
          <w:sz w:val="20"/>
          <w:szCs w:val="20"/>
        </w:rPr>
        <w:t>4</w:t>
      </w:r>
      <w:r w:rsidR="008D5B50" w:rsidRPr="00595D41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="000E4C08" w:rsidRPr="00595D4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:rsidR="008A38F4" w:rsidRPr="00595D41" w:rsidRDefault="008A38F4" w:rsidP="00C439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595D41">
        <w:rPr>
          <w:rFonts w:asciiTheme="minorHAnsi" w:hAnsiTheme="minorHAnsi" w:cstheme="minorHAnsi"/>
          <w:b/>
          <w:bCs/>
          <w:color w:val="000000"/>
          <w:sz w:val="20"/>
          <w:szCs w:val="20"/>
        </w:rPr>
        <w:t>WARUNKI UDZIAŁU W PROJEKCIE</w:t>
      </w:r>
      <w:r w:rsidR="000E4C08" w:rsidRPr="00595D4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:rsidR="00B104E2" w:rsidRPr="00595D41" w:rsidRDefault="002205D8" w:rsidP="00C43989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95D41">
        <w:rPr>
          <w:rFonts w:asciiTheme="minorHAnsi" w:hAnsiTheme="minorHAnsi" w:cstheme="minorHAnsi"/>
          <w:color w:val="000000"/>
          <w:sz w:val="20"/>
          <w:szCs w:val="20"/>
        </w:rPr>
        <w:t>O uczestnictwo</w:t>
      </w:r>
      <w:r w:rsidR="0039454E"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 w Projekcie może ubiegać się osoba spełniająca</w:t>
      </w:r>
      <w:r w:rsidR="00D72788"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 jedno z</w:t>
      </w:r>
      <w:r w:rsidR="0039454E"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 następując</w:t>
      </w:r>
      <w:r w:rsidR="00D72788" w:rsidRPr="00595D41">
        <w:rPr>
          <w:rFonts w:asciiTheme="minorHAnsi" w:hAnsiTheme="minorHAnsi" w:cstheme="minorHAnsi"/>
          <w:color w:val="000000"/>
          <w:sz w:val="20"/>
          <w:szCs w:val="20"/>
        </w:rPr>
        <w:t>ych kryteriów</w:t>
      </w:r>
      <w:r w:rsidR="0039454E" w:rsidRPr="00595D41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B104E2" w:rsidRPr="00595D41" w:rsidRDefault="00B104E2" w:rsidP="00C43989">
      <w:pPr>
        <w:numPr>
          <w:ilvl w:val="0"/>
          <w:numId w:val="1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95D41">
        <w:rPr>
          <w:rFonts w:asciiTheme="minorHAnsi" w:eastAsia="Times New Roman" w:hAnsiTheme="minorHAnsi" w:cstheme="minorHAnsi"/>
          <w:sz w:val="20"/>
          <w:szCs w:val="20"/>
          <w:lang w:eastAsia="pl-PL"/>
        </w:rPr>
        <w:t>Jest specjalistą i osobą</w:t>
      </w:r>
      <w:r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95D4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prowadzącą szkolenia w zakresie </w:t>
      </w:r>
      <w:r w:rsidR="00511A0D" w:rsidRPr="00595D41">
        <w:rPr>
          <w:rFonts w:asciiTheme="minorHAnsi" w:eastAsia="Times New Roman" w:hAnsiTheme="minorHAnsi" w:cstheme="minorHAnsi"/>
          <w:sz w:val="20"/>
          <w:szCs w:val="20"/>
          <w:lang w:eastAsia="pl-PL"/>
        </w:rPr>
        <w:t>doskonalenia</w:t>
      </w:r>
      <w:r w:rsidR="00D72788" w:rsidRPr="00595D4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lub doradztwa</w:t>
      </w:r>
      <w:r w:rsidRPr="00595D4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zawodowego, kadra organizacji kształcenia zawodowego, osoby prowadzące </w:t>
      </w:r>
      <w:r w:rsidR="000F42E5" w:rsidRPr="00595D4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kształcenie i szkolenie zawodowe, </w:t>
      </w:r>
      <w:r w:rsidRPr="00595D41">
        <w:rPr>
          <w:rFonts w:asciiTheme="minorHAnsi" w:eastAsia="Times New Roman" w:hAnsiTheme="minorHAnsi" w:cstheme="minorHAnsi"/>
          <w:sz w:val="20"/>
          <w:szCs w:val="20"/>
          <w:lang w:eastAsia="pl-PL"/>
        </w:rPr>
        <w:t>specjaliści w Szkołach, Organizacjach lub Przedsiębiorstwach uczestniczących w Konsorcjum.</w:t>
      </w:r>
    </w:p>
    <w:p w:rsidR="00B104E2" w:rsidRPr="00595D41" w:rsidRDefault="00B104E2" w:rsidP="00C43989">
      <w:pPr>
        <w:numPr>
          <w:ilvl w:val="0"/>
          <w:numId w:val="11"/>
        </w:numPr>
        <w:tabs>
          <w:tab w:val="left" w:pos="0"/>
          <w:tab w:val="num" w:pos="567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Uczy </w:t>
      </w:r>
      <w:r w:rsidR="00EA05AC"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się </w:t>
      </w:r>
      <w:r w:rsidRPr="00595D41">
        <w:rPr>
          <w:rFonts w:asciiTheme="minorHAnsi" w:eastAsia="Times New Roman" w:hAnsiTheme="minorHAnsi" w:cstheme="minorHAnsi"/>
          <w:sz w:val="20"/>
          <w:szCs w:val="20"/>
          <w:lang w:eastAsia="pl-PL"/>
        </w:rPr>
        <w:t>w ramach kształcenia zawodowego</w:t>
      </w:r>
      <w:r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A05AC"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w </w:t>
      </w:r>
      <w:r w:rsidR="00435760" w:rsidRPr="00117CE0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 xml:space="preserve">Technikum </w:t>
      </w:r>
      <w:r w:rsidR="001E2D7C" w:rsidRPr="00117CE0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>l</w:t>
      </w:r>
      <w:r w:rsidR="005741A9" w:rsidRPr="00117CE0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>ub</w:t>
      </w:r>
      <w:r w:rsidRPr="00117CE0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 xml:space="preserve"> </w:t>
      </w:r>
      <w:r w:rsidR="007C528D" w:rsidRPr="00117CE0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>Branżowe</w:t>
      </w:r>
      <w:r w:rsidR="00435760" w:rsidRPr="00117CE0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 xml:space="preserve">j Szkoły </w:t>
      </w:r>
      <w:r w:rsidR="00D72788" w:rsidRPr="00117CE0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>I Stopnia</w:t>
      </w:r>
      <w:r w:rsidR="00435760" w:rsidRPr="00595D41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 xml:space="preserve"> </w:t>
      </w:r>
    </w:p>
    <w:p w:rsidR="0058584C" w:rsidRPr="00595D41" w:rsidRDefault="00EA05AC" w:rsidP="00C43989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Kształci się </w:t>
      </w:r>
      <w:r w:rsidR="0058584C"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w zawodach określonych w projekcie w innych szkołach </w:t>
      </w:r>
      <w:r w:rsidR="007C528D" w:rsidRPr="00595D41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58584C"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owiatu </w:t>
      </w:r>
      <w:r w:rsidR="007C528D" w:rsidRPr="00595D41">
        <w:rPr>
          <w:rFonts w:asciiTheme="minorHAnsi" w:hAnsiTheme="minorHAnsi" w:cstheme="minorHAnsi"/>
          <w:color w:val="000000"/>
          <w:sz w:val="20"/>
          <w:szCs w:val="20"/>
        </w:rPr>
        <w:t>m</w:t>
      </w:r>
      <w:r w:rsidR="00582D5E" w:rsidRPr="00595D41">
        <w:rPr>
          <w:rFonts w:asciiTheme="minorHAnsi" w:hAnsiTheme="minorHAnsi" w:cstheme="minorHAnsi"/>
          <w:color w:val="000000"/>
          <w:sz w:val="20"/>
          <w:szCs w:val="20"/>
        </w:rPr>
        <w:t>yśliborskiego</w:t>
      </w:r>
      <w:r w:rsidR="0058584C"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 i powiatów ościennych (</w:t>
      </w:r>
      <w:r w:rsidR="00582D5E" w:rsidRPr="00595D41">
        <w:rPr>
          <w:rFonts w:asciiTheme="minorHAnsi" w:hAnsiTheme="minorHAnsi" w:cstheme="minorHAnsi"/>
          <w:color w:val="000000"/>
          <w:sz w:val="20"/>
          <w:szCs w:val="20"/>
        </w:rPr>
        <w:t>możliwość</w:t>
      </w:r>
      <w:r w:rsidR="0058584C"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 udziału</w:t>
      </w:r>
      <w:r w:rsidR="00582D5E"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 w</w:t>
      </w:r>
      <w:r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82D5E" w:rsidRPr="00595D41">
        <w:rPr>
          <w:rFonts w:asciiTheme="minorHAnsi" w:hAnsiTheme="minorHAnsi" w:cstheme="minorHAnsi"/>
          <w:color w:val="000000"/>
          <w:sz w:val="20"/>
          <w:szCs w:val="20"/>
        </w:rPr>
        <w:t>rekrutacji uzupełniającej)</w:t>
      </w:r>
    </w:p>
    <w:p w:rsidR="00FC791D" w:rsidRPr="00595D41" w:rsidRDefault="00FC791D" w:rsidP="00C43989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Warunkiem ubiegania się o udział w Projekcie jest złożenie przez Kandydata następujących dokumentów: </w:t>
      </w:r>
    </w:p>
    <w:p w:rsidR="000312B4" w:rsidRPr="00595D41" w:rsidRDefault="000312B4" w:rsidP="00C43989">
      <w:pPr>
        <w:numPr>
          <w:ilvl w:val="0"/>
          <w:numId w:val="1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95D41">
        <w:rPr>
          <w:rFonts w:asciiTheme="minorHAnsi" w:hAnsiTheme="minorHAnsi" w:cstheme="minorHAnsi"/>
          <w:color w:val="000000"/>
          <w:sz w:val="20"/>
          <w:szCs w:val="20"/>
        </w:rPr>
        <w:t>Formularz Rekrutacyjny do Projektu dla Ucznia.</w:t>
      </w:r>
    </w:p>
    <w:p w:rsidR="000312B4" w:rsidRPr="00595D41" w:rsidRDefault="000312B4" w:rsidP="00C43989">
      <w:pPr>
        <w:numPr>
          <w:ilvl w:val="0"/>
          <w:numId w:val="1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95D41">
        <w:rPr>
          <w:rFonts w:asciiTheme="minorHAnsi" w:hAnsiTheme="minorHAnsi" w:cstheme="minorHAnsi"/>
          <w:color w:val="000000"/>
          <w:sz w:val="20"/>
          <w:szCs w:val="20"/>
        </w:rPr>
        <w:t>Formularz Rekrutacyjny do Projektu dla Kadry.</w:t>
      </w:r>
    </w:p>
    <w:p w:rsidR="000312B4" w:rsidRPr="00595D41" w:rsidRDefault="000312B4" w:rsidP="00C43989">
      <w:pPr>
        <w:numPr>
          <w:ilvl w:val="0"/>
          <w:numId w:val="1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95D41">
        <w:rPr>
          <w:rFonts w:asciiTheme="minorHAnsi" w:hAnsiTheme="minorHAnsi" w:cstheme="minorHAnsi"/>
          <w:bCs/>
          <w:sz w:val="20"/>
          <w:szCs w:val="20"/>
        </w:rPr>
        <w:t xml:space="preserve">Dane osobowe uczestnika (uczeń); </w:t>
      </w:r>
    </w:p>
    <w:p w:rsidR="000312B4" w:rsidRPr="00595D41" w:rsidRDefault="000312B4" w:rsidP="00C43989">
      <w:pPr>
        <w:numPr>
          <w:ilvl w:val="0"/>
          <w:numId w:val="1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95D41">
        <w:rPr>
          <w:rFonts w:asciiTheme="minorHAnsi" w:hAnsiTheme="minorHAnsi" w:cstheme="minorHAnsi"/>
          <w:bCs/>
          <w:sz w:val="20"/>
          <w:szCs w:val="20"/>
        </w:rPr>
        <w:t>Dane osobowe uczestnika (kadra);</w:t>
      </w:r>
    </w:p>
    <w:p w:rsidR="000312B4" w:rsidRPr="00595D41" w:rsidRDefault="000312B4" w:rsidP="00C43989">
      <w:pPr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Oświadczenia Uczestnika Projektu. </w:t>
      </w:r>
    </w:p>
    <w:p w:rsidR="005741A9" w:rsidRPr="00595D41" w:rsidRDefault="00EA05AC" w:rsidP="00C43989">
      <w:pPr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Dokumenty, o których mowa w ust. </w:t>
      </w:r>
      <w:r w:rsidR="009401C3" w:rsidRPr="00595D41"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 muszą zostać opatrzone podpisem Kandydata. Ponadto w przypadku Kandydata niepełnoletniego, dokumenty o których mowa w ust. </w:t>
      </w:r>
      <w:r w:rsidR="009401C3" w:rsidRPr="00595D41"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 muszą zostać podpisane przez rodzica Kandydata lub jego opiekuna prawnego. </w:t>
      </w:r>
    </w:p>
    <w:p w:rsidR="008627FB" w:rsidRPr="00595D41" w:rsidRDefault="008627FB" w:rsidP="00C439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B104E2" w:rsidRPr="00595D41" w:rsidRDefault="00924AC7" w:rsidP="00C439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95D4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§ </w:t>
      </w:r>
      <w:r w:rsidR="002D11AD" w:rsidRPr="00595D41">
        <w:rPr>
          <w:rFonts w:asciiTheme="minorHAnsi" w:hAnsiTheme="minorHAnsi" w:cstheme="minorHAnsi"/>
          <w:b/>
          <w:bCs/>
          <w:color w:val="000000"/>
          <w:sz w:val="20"/>
          <w:szCs w:val="20"/>
        </w:rPr>
        <w:t>5</w:t>
      </w:r>
      <w:r w:rsidR="008D5B50" w:rsidRPr="00595D41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:rsidR="00924AC7" w:rsidRPr="00595D41" w:rsidRDefault="00924AC7" w:rsidP="00C43989">
      <w:pPr>
        <w:autoSpaceDE w:val="0"/>
        <w:autoSpaceDN w:val="0"/>
        <w:adjustRightInd w:val="0"/>
        <w:spacing w:after="0" w:line="240" w:lineRule="auto"/>
        <w:ind w:left="600" w:hanging="24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95D41">
        <w:rPr>
          <w:rFonts w:asciiTheme="minorHAnsi" w:hAnsiTheme="minorHAnsi" w:cstheme="minorHAnsi"/>
          <w:b/>
          <w:color w:val="000000"/>
          <w:sz w:val="20"/>
          <w:szCs w:val="20"/>
        </w:rPr>
        <w:t>REKRUTACJA UCZESTNIKÓW</w:t>
      </w:r>
      <w:r w:rsidR="00765FE7" w:rsidRPr="00595D4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PROJEKTU</w:t>
      </w:r>
    </w:p>
    <w:p w:rsidR="00F72CF7" w:rsidRPr="00595D41" w:rsidRDefault="004A5661" w:rsidP="00C43989">
      <w:pPr>
        <w:numPr>
          <w:ilvl w:val="1"/>
          <w:numId w:val="1"/>
        </w:numPr>
        <w:tabs>
          <w:tab w:val="clear" w:pos="78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95D41">
        <w:rPr>
          <w:rFonts w:asciiTheme="minorHAnsi" w:hAnsiTheme="minorHAnsi" w:cstheme="minorHAnsi"/>
          <w:color w:val="000000"/>
          <w:sz w:val="20"/>
          <w:szCs w:val="20"/>
        </w:rPr>
        <w:t>Rekrutacj</w:t>
      </w:r>
      <w:r w:rsidR="00A003B0" w:rsidRPr="00595D41">
        <w:rPr>
          <w:rFonts w:asciiTheme="minorHAnsi" w:hAnsiTheme="minorHAnsi" w:cstheme="minorHAnsi"/>
          <w:color w:val="000000"/>
          <w:sz w:val="20"/>
          <w:szCs w:val="20"/>
        </w:rPr>
        <w:t>a zostanie przeprowadzona przez</w:t>
      </w:r>
      <w:r w:rsidR="007C528D"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 Instytucję Koordynującą -</w:t>
      </w:r>
      <w:r w:rsidR="00A003B0" w:rsidRPr="00595D41">
        <w:rPr>
          <w:rFonts w:asciiTheme="minorHAnsi" w:hAnsiTheme="minorHAnsi" w:cstheme="minorHAnsi"/>
          <w:sz w:val="20"/>
          <w:szCs w:val="20"/>
        </w:rPr>
        <w:t xml:space="preserve"> Stowarzyszenie "Wabar" w ZSP Nr 1 w Barlinku,</w:t>
      </w:r>
      <w:r w:rsidRPr="00595D41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>.</w:t>
      </w:r>
    </w:p>
    <w:p w:rsidR="00F44945" w:rsidRPr="00595D41" w:rsidRDefault="008E547E" w:rsidP="00C43989">
      <w:pPr>
        <w:numPr>
          <w:ilvl w:val="1"/>
          <w:numId w:val="1"/>
        </w:numPr>
        <w:tabs>
          <w:tab w:val="clear" w:pos="78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95D41">
        <w:rPr>
          <w:rFonts w:asciiTheme="minorHAnsi" w:hAnsiTheme="minorHAnsi" w:cstheme="minorHAnsi"/>
          <w:sz w:val="20"/>
          <w:szCs w:val="20"/>
        </w:rPr>
        <w:t>Rekruta</w:t>
      </w:r>
      <w:r w:rsidR="00A003B0" w:rsidRPr="00595D41">
        <w:rPr>
          <w:rFonts w:asciiTheme="minorHAnsi" w:hAnsiTheme="minorHAnsi" w:cstheme="minorHAnsi"/>
          <w:sz w:val="20"/>
          <w:szCs w:val="20"/>
        </w:rPr>
        <w:t>cja poprzedzona zostanie</w:t>
      </w:r>
      <w:r w:rsidRPr="00595D41">
        <w:rPr>
          <w:rFonts w:asciiTheme="minorHAnsi" w:hAnsiTheme="minorHAnsi" w:cstheme="minorHAnsi"/>
          <w:sz w:val="20"/>
          <w:szCs w:val="20"/>
        </w:rPr>
        <w:t xml:space="preserve"> kampanią informacyjną w </w:t>
      </w:r>
      <w:r w:rsidR="007C528D" w:rsidRPr="00595D41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>Instytucjach Partnerskich</w:t>
      </w:r>
      <w:r w:rsidRPr="00595D41">
        <w:rPr>
          <w:rFonts w:asciiTheme="minorHAnsi" w:hAnsiTheme="minorHAnsi" w:cstheme="minorHAnsi"/>
          <w:sz w:val="20"/>
          <w:szCs w:val="20"/>
        </w:rPr>
        <w:t>, m.in. poprzez rozmowy z wychowawcami, uczniami i rodzicami,</w:t>
      </w:r>
      <w:r w:rsidR="007C528D" w:rsidRPr="00595D41">
        <w:rPr>
          <w:rFonts w:asciiTheme="minorHAnsi" w:hAnsiTheme="minorHAnsi" w:cstheme="minorHAnsi"/>
          <w:sz w:val="20"/>
          <w:szCs w:val="20"/>
        </w:rPr>
        <w:t xml:space="preserve"> pracownikami</w:t>
      </w:r>
      <w:r w:rsidRPr="00595D41">
        <w:rPr>
          <w:rFonts w:asciiTheme="minorHAnsi" w:hAnsiTheme="minorHAnsi" w:cstheme="minorHAnsi"/>
          <w:sz w:val="20"/>
          <w:szCs w:val="20"/>
        </w:rPr>
        <w:t xml:space="preserve"> inf</w:t>
      </w:r>
      <w:r w:rsidR="00CF248A" w:rsidRPr="00595D41">
        <w:rPr>
          <w:rFonts w:asciiTheme="minorHAnsi" w:hAnsiTheme="minorHAnsi" w:cstheme="minorHAnsi"/>
          <w:sz w:val="20"/>
          <w:szCs w:val="20"/>
        </w:rPr>
        <w:t>ormacją</w:t>
      </w:r>
      <w:r w:rsidRPr="00595D41">
        <w:rPr>
          <w:rFonts w:asciiTheme="minorHAnsi" w:hAnsiTheme="minorHAnsi" w:cstheme="minorHAnsi"/>
          <w:sz w:val="20"/>
          <w:szCs w:val="20"/>
        </w:rPr>
        <w:t xml:space="preserve"> na stron</w:t>
      </w:r>
      <w:r w:rsidR="007C528D" w:rsidRPr="00595D41">
        <w:rPr>
          <w:rFonts w:asciiTheme="minorHAnsi" w:hAnsiTheme="minorHAnsi" w:cstheme="minorHAnsi"/>
          <w:sz w:val="20"/>
          <w:szCs w:val="20"/>
        </w:rPr>
        <w:t>ach</w:t>
      </w:r>
      <w:r w:rsidRPr="00595D41">
        <w:rPr>
          <w:rFonts w:asciiTheme="minorHAnsi" w:hAnsiTheme="minorHAnsi" w:cstheme="minorHAnsi"/>
          <w:sz w:val="20"/>
          <w:szCs w:val="20"/>
        </w:rPr>
        <w:t xml:space="preserve"> internetow</w:t>
      </w:r>
      <w:r w:rsidR="007C528D" w:rsidRPr="00595D41">
        <w:rPr>
          <w:rFonts w:asciiTheme="minorHAnsi" w:hAnsiTheme="minorHAnsi" w:cstheme="minorHAnsi"/>
          <w:sz w:val="20"/>
          <w:szCs w:val="20"/>
        </w:rPr>
        <w:t>ych</w:t>
      </w:r>
      <w:r w:rsidR="00CF248A" w:rsidRPr="00595D41">
        <w:rPr>
          <w:rFonts w:asciiTheme="minorHAnsi" w:hAnsiTheme="minorHAnsi" w:cstheme="minorHAnsi"/>
          <w:sz w:val="20"/>
          <w:szCs w:val="20"/>
        </w:rPr>
        <w:t>.</w:t>
      </w:r>
    </w:p>
    <w:p w:rsidR="00F44945" w:rsidRPr="00595D41" w:rsidRDefault="000E3358" w:rsidP="00C43989">
      <w:pPr>
        <w:numPr>
          <w:ilvl w:val="1"/>
          <w:numId w:val="1"/>
        </w:numPr>
        <w:tabs>
          <w:tab w:val="clear" w:pos="78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95D41">
        <w:rPr>
          <w:rFonts w:asciiTheme="minorHAnsi" w:hAnsiTheme="minorHAnsi" w:cstheme="minorHAnsi"/>
          <w:color w:val="000000"/>
          <w:sz w:val="20"/>
          <w:szCs w:val="20"/>
        </w:rPr>
        <w:t>Weryfikacja dokumentów rekrutacyjnych będzie dokonywana przez Komisj</w:t>
      </w:r>
      <w:r w:rsidR="000A121A" w:rsidRPr="00595D41">
        <w:rPr>
          <w:rFonts w:asciiTheme="minorHAnsi" w:hAnsiTheme="minorHAnsi" w:cstheme="minorHAnsi"/>
          <w:color w:val="000000"/>
          <w:sz w:val="20"/>
          <w:szCs w:val="20"/>
        </w:rPr>
        <w:t>ę Rekrutacyjną</w:t>
      </w:r>
      <w:r w:rsidRPr="00595D41">
        <w:rPr>
          <w:rFonts w:asciiTheme="minorHAnsi" w:hAnsiTheme="minorHAnsi" w:cstheme="minorHAnsi"/>
          <w:color w:val="000000"/>
          <w:sz w:val="20"/>
          <w:szCs w:val="20"/>
        </w:rPr>
        <w:t>, powołan</w:t>
      </w:r>
      <w:r w:rsidR="000A121A" w:rsidRPr="00595D41">
        <w:rPr>
          <w:rFonts w:asciiTheme="minorHAnsi" w:hAnsiTheme="minorHAnsi" w:cstheme="minorHAnsi"/>
          <w:color w:val="000000"/>
          <w:sz w:val="20"/>
          <w:szCs w:val="20"/>
        </w:rPr>
        <w:t>ą</w:t>
      </w:r>
      <w:r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 przez </w:t>
      </w:r>
      <w:r w:rsidR="0058584C" w:rsidRPr="00595D41">
        <w:rPr>
          <w:rFonts w:asciiTheme="minorHAnsi" w:hAnsiTheme="minorHAnsi" w:cstheme="minorHAnsi"/>
          <w:color w:val="000000"/>
          <w:sz w:val="20"/>
          <w:szCs w:val="20"/>
        </w:rPr>
        <w:t>Zarząd Stowarzyszenia</w:t>
      </w:r>
      <w:r w:rsidR="00CF248A" w:rsidRPr="00595D41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0A121A"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O składzie osobowym oraz liczbie członków Komisji Rekrutacyjnej decyduje </w:t>
      </w:r>
      <w:r w:rsidR="0058584C" w:rsidRPr="00595D41">
        <w:rPr>
          <w:rFonts w:asciiTheme="minorHAnsi" w:hAnsiTheme="minorHAnsi" w:cstheme="minorHAnsi"/>
          <w:color w:val="000000"/>
          <w:sz w:val="20"/>
          <w:szCs w:val="20"/>
        </w:rPr>
        <w:t>Zarząd</w:t>
      </w:r>
      <w:r w:rsidRPr="00595D41">
        <w:rPr>
          <w:rFonts w:asciiTheme="minorHAnsi" w:hAnsiTheme="minorHAnsi" w:cstheme="minorHAnsi"/>
          <w:color w:val="000000"/>
          <w:sz w:val="20"/>
          <w:szCs w:val="20"/>
        </w:rPr>
        <w:t>, z zastrzeżeniem,</w:t>
      </w:r>
      <w:r w:rsidR="00B5099D"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 że Komisja liczy co najmniej </w:t>
      </w:r>
      <w:r w:rsidR="004949BC" w:rsidRPr="00595D41"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 członków</w:t>
      </w:r>
      <w:r w:rsidR="0058584C" w:rsidRPr="00595D41">
        <w:rPr>
          <w:rFonts w:asciiTheme="minorHAnsi" w:hAnsiTheme="minorHAnsi" w:cstheme="minorHAnsi"/>
          <w:color w:val="000000"/>
          <w:sz w:val="20"/>
          <w:szCs w:val="20"/>
        </w:rPr>
        <w:t>, w tym Koordynator i jeden Członek Zarządu</w:t>
      </w:r>
      <w:r w:rsidR="001A3B3E">
        <w:rPr>
          <w:rFonts w:asciiTheme="minorHAnsi" w:hAnsiTheme="minorHAnsi" w:cstheme="minorHAnsi"/>
          <w:color w:val="000000"/>
          <w:sz w:val="20"/>
          <w:szCs w:val="20"/>
        </w:rPr>
        <w:t xml:space="preserve">, przedstawiciel </w:t>
      </w:r>
      <w:proofErr w:type="spellStart"/>
      <w:r w:rsidR="001A3B3E">
        <w:rPr>
          <w:rFonts w:asciiTheme="minorHAnsi" w:hAnsiTheme="minorHAnsi" w:cstheme="minorHAnsi"/>
          <w:color w:val="000000"/>
          <w:sz w:val="20"/>
          <w:szCs w:val="20"/>
        </w:rPr>
        <w:t>ZSiPO</w:t>
      </w:r>
      <w:proofErr w:type="spellEnd"/>
      <w:r w:rsidR="00EF4937" w:rsidRPr="00595D41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F44945"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</w:p>
    <w:p w:rsidR="000E3358" w:rsidRPr="00595D41" w:rsidRDefault="00F44945" w:rsidP="00C43989">
      <w:pPr>
        <w:numPr>
          <w:ilvl w:val="1"/>
          <w:numId w:val="1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95D41">
        <w:rPr>
          <w:rFonts w:asciiTheme="minorHAnsi" w:hAnsiTheme="minorHAnsi" w:cstheme="minorHAnsi"/>
          <w:sz w:val="20"/>
          <w:szCs w:val="20"/>
        </w:rPr>
        <w:t>Rekrutacja uczestników odbywać się będzie z posza</w:t>
      </w:r>
      <w:r w:rsidR="0017415B" w:rsidRPr="00595D41">
        <w:rPr>
          <w:rFonts w:asciiTheme="minorHAnsi" w:hAnsiTheme="minorHAnsi" w:cstheme="minorHAnsi"/>
          <w:sz w:val="20"/>
          <w:szCs w:val="20"/>
        </w:rPr>
        <w:t xml:space="preserve">nowaniem zasady </w:t>
      </w:r>
      <w:r w:rsidR="004949BC" w:rsidRPr="00595D41">
        <w:rPr>
          <w:rFonts w:asciiTheme="minorHAnsi" w:hAnsiTheme="minorHAnsi" w:cstheme="minorHAnsi"/>
          <w:sz w:val="20"/>
          <w:szCs w:val="20"/>
        </w:rPr>
        <w:t xml:space="preserve">równego dostępu do informacji o </w:t>
      </w:r>
      <w:r w:rsidR="0017415B" w:rsidRPr="00595D41">
        <w:rPr>
          <w:rFonts w:asciiTheme="minorHAnsi" w:hAnsiTheme="minorHAnsi" w:cstheme="minorHAnsi"/>
          <w:sz w:val="20"/>
          <w:szCs w:val="20"/>
        </w:rPr>
        <w:t xml:space="preserve">realizowanym projekcie oraz zasady równości szans </w:t>
      </w:r>
      <w:r w:rsidR="00307CB7" w:rsidRPr="00595D41">
        <w:rPr>
          <w:rFonts w:asciiTheme="minorHAnsi" w:hAnsiTheme="minorHAnsi" w:cstheme="minorHAnsi"/>
          <w:sz w:val="20"/>
          <w:szCs w:val="20"/>
        </w:rPr>
        <w:t>przy ubieganiu się o zakwalifikowanie na wyjazd zagraniczny bez względu na płeć, wiek niepełnosprawność, wyznanie, itd.</w:t>
      </w:r>
      <w:r w:rsidR="0017415B" w:rsidRPr="00595D41">
        <w:rPr>
          <w:rFonts w:asciiTheme="minorHAnsi" w:hAnsiTheme="minorHAnsi" w:cstheme="minorHAnsi"/>
          <w:sz w:val="20"/>
          <w:szCs w:val="20"/>
        </w:rPr>
        <w:t xml:space="preserve">, </w:t>
      </w:r>
      <w:r w:rsidRPr="00595D41">
        <w:rPr>
          <w:rFonts w:asciiTheme="minorHAnsi" w:hAnsiTheme="minorHAnsi" w:cstheme="minorHAnsi"/>
          <w:sz w:val="20"/>
          <w:szCs w:val="20"/>
        </w:rPr>
        <w:t>w tym przeciwdziałania dyskryminacji</w:t>
      </w:r>
      <w:r w:rsidR="00916044" w:rsidRPr="00595D41">
        <w:rPr>
          <w:rFonts w:asciiTheme="minorHAnsi" w:hAnsiTheme="minorHAnsi" w:cstheme="minorHAnsi"/>
          <w:sz w:val="20"/>
          <w:szCs w:val="20"/>
        </w:rPr>
        <w:t xml:space="preserve"> oraz dostępności dla osób niepełnosprawnych</w:t>
      </w:r>
      <w:r w:rsidR="0017415B" w:rsidRPr="00595D41">
        <w:rPr>
          <w:rFonts w:asciiTheme="minorHAnsi" w:hAnsiTheme="minorHAnsi" w:cstheme="minorHAnsi"/>
          <w:sz w:val="20"/>
          <w:szCs w:val="20"/>
        </w:rPr>
        <w:t>.</w:t>
      </w:r>
    </w:p>
    <w:p w:rsidR="004949BC" w:rsidRPr="00595D41" w:rsidRDefault="00F44945" w:rsidP="00C43989">
      <w:pPr>
        <w:numPr>
          <w:ilvl w:val="1"/>
          <w:numId w:val="1"/>
        </w:numPr>
        <w:tabs>
          <w:tab w:val="clear" w:pos="78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Rekrutacja Uczestników Projektu będzie przebiegać </w:t>
      </w:r>
      <w:r w:rsidR="00412FE6" w:rsidRPr="00595D41">
        <w:rPr>
          <w:rFonts w:asciiTheme="minorHAnsi" w:hAnsiTheme="minorHAnsi" w:cstheme="minorHAnsi"/>
          <w:color w:val="000000"/>
          <w:sz w:val="20"/>
          <w:szCs w:val="20"/>
        </w:rPr>
        <w:t>w dwóch etapach</w:t>
      </w:r>
      <w:r w:rsidR="004949BC" w:rsidRPr="00595D41">
        <w:rPr>
          <w:rFonts w:asciiTheme="minorHAnsi" w:hAnsiTheme="minorHAnsi" w:cstheme="minorHAnsi"/>
          <w:color w:val="000000"/>
          <w:sz w:val="20"/>
          <w:szCs w:val="20"/>
        </w:rPr>
        <w:t>: główna  i uzupełniająca.</w:t>
      </w:r>
      <w:r w:rsidRPr="00595D4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0E3358" w:rsidRPr="00595D41" w:rsidRDefault="000E3358" w:rsidP="00C43989">
      <w:pPr>
        <w:numPr>
          <w:ilvl w:val="1"/>
          <w:numId w:val="1"/>
        </w:numPr>
        <w:tabs>
          <w:tab w:val="clear" w:pos="78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95D41">
        <w:rPr>
          <w:rFonts w:asciiTheme="minorHAnsi" w:hAnsiTheme="minorHAnsi" w:cstheme="minorHAnsi"/>
          <w:b/>
          <w:sz w:val="20"/>
          <w:szCs w:val="20"/>
        </w:rPr>
        <w:t>Rekrutacja uczestników prowadzona będzie w oparciu o następujące kryteria</w:t>
      </w:r>
      <w:r w:rsidR="004D0370" w:rsidRPr="00595D41">
        <w:rPr>
          <w:rFonts w:asciiTheme="minorHAnsi" w:hAnsiTheme="minorHAnsi" w:cstheme="minorHAnsi"/>
          <w:b/>
          <w:sz w:val="20"/>
          <w:szCs w:val="20"/>
        </w:rPr>
        <w:t xml:space="preserve"> i punktację</w:t>
      </w:r>
      <w:r w:rsidR="00B41DCC" w:rsidRPr="00595D41">
        <w:rPr>
          <w:rFonts w:asciiTheme="minorHAnsi" w:hAnsiTheme="minorHAnsi" w:cstheme="minorHAnsi"/>
          <w:b/>
          <w:sz w:val="20"/>
          <w:szCs w:val="20"/>
        </w:rPr>
        <w:t>:</w:t>
      </w:r>
    </w:p>
    <w:p w:rsidR="00B104E2" w:rsidRPr="009F1FD4" w:rsidRDefault="00B104E2" w:rsidP="00C439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104E2" w:rsidRPr="009F1FD4" w:rsidRDefault="00B104E2" w:rsidP="00C439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F1FD4">
        <w:rPr>
          <w:rFonts w:ascii="Arial" w:hAnsi="Arial" w:cs="Arial"/>
          <w:b/>
          <w:sz w:val="20"/>
          <w:szCs w:val="20"/>
        </w:rPr>
        <w:t>UCZNIOWIE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6162"/>
        <w:gridCol w:w="1417"/>
        <w:gridCol w:w="1524"/>
      </w:tblGrid>
      <w:tr w:rsidR="00790A7B" w:rsidRPr="009F1FD4" w:rsidTr="00595D41">
        <w:tc>
          <w:tcPr>
            <w:tcW w:w="1034" w:type="dxa"/>
            <w:shd w:val="clear" w:color="auto" w:fill="auto"/>
          </w:tcPr>
          <w:p w:rsidR="00790A7B" w:rsidRPr="009F1FD4" w:rsidRDefault="00790A7B" w:rsidP="00C439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162" w:type="dxa"/>
            <w:shd w:val="clear" w:color="auto" w:fill="auto"/>
          </w:tcPr>
          <w:p w:rsidR="00790A7B" w:rsidRPr="009F1FD4" w:rsidRDefault="00790A7B" w:rsidP="00C439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1417" w:type="dxa"/>
            <w:shd w:val="clear" w:color="auto" w:fill="auto"/>
          </w:tcPr>
          <w:p w:rsidR="00790A7B" w:rsidRPr="009F1FD4" w:rsidRDefault="00790A7B" w:rsidP="00C439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Punktacja</w:t>
            </w:r>
          </w:p>
        </w:tc>
        <w:tc>
          <w:tcPr>
            <w:tcW w:w="1524" w:type="dxa"/>
            <w:shd w:val="clear" w:color="auto" w:fill="auto"/>
          </w:tcPr>
          <w:p w:rsidR="00790A7B" w:rsidRPr="009F1FD4" w:rsidRDefault="00790A7B" w:rsidP="00C439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Max liczba pkt.</w:t>
            </w:r>
          </w:p>
        </w:tc>
      </w:tr>
      <w:tr w:rsidR="00790A7B" w:rsidRPr="009F1FD4" w:rsidTr="00595D41">
        <w:tc>
          <w:tcPr>
            <w:tcW w:w="1034" w:type="dxa"/>
            <w:shd w:val="clear" w:color="auto" w:fill="auto"/>
          </w:tcPr>
          <w:p w:rsidR="00790A7B" w:rsidRPr="009F1FD4" w:rsidRDefault="00790A7B" w:rsidP="00C4398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62" w:type="dxa"/>
            <w:shd w:val="clear" w:color="auto" w:fill="auto"/>
          </w:tcPr>
          <w:p w:rsidR="00790A7B" w:rsidRPr="009F1FD4" w:rsidRDefault="00790A7B" w:rsidP="00C439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Średnia ocen w przeliczeniu na pkt.</w:t>
            </w:r>
          </w:p>
          <w:p w:rsidR="00790A7B" w:rsidRPr="009F1FD4" w:rsidRDefault="00790A7B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 xml:space="preserve">(na podstawie wyników klasyfikacji za </w:t>
            </w:r>
            <w:r w:rsidRPr="009F1FD4">
              <w:rPr>
                <w:sz w:val="20"/>
                <w:szCs w:val="20"/>
              </w:rPr>
              <w:br/>
              <w:t xml:space="preserve">I. semestr lub </w:t>
            </w:r>
            <w:proofErr w:type="spellStart"/>
            <w:r w:rsidRPr="009F1FD4">
              <w:rPr>
                <w:sz w:val="20"/>
                <w:szCs w:val="20"/>
              </w:rPr>
              <w:t>końcoworocznej</w:t>
            </w:r>
            <w:proofErr w:type="spellEnd"/>
            <w:r w:rsidRPr="009F1FD4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90A7B" w:rsidRPr="009F1FD4" w:rsidRDefault="00790A7B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1-10</w:t>
            </w:r>
          </w:p>
        </w:tc>
        <w:tc>
          <w:tcPr>
            <w:tcW w:w="1524" w:type="dxa"/>
            <w:shd w:val="clear" w:color="auto" w:fill="auto"/>
          </w:tcPr>
          <w:p w:rsidR="00790A7B" w:rsidRPr="009F1FD4" w:rsidRDefault="00790A7B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10</w:t>
            </w:r>
          </w:p>
        </w:tc>
      </w:tr>
      <w:tr w:rsidR="00790A7B" w:rsidRPr="009F1FD4" w:rsidTr="00595D41">
        <w:tc>
          <w:tcPr>
            <w:tcW w:w="1034" w:type="dxa"/>
            <w:shd w:val="clear" w:color="auto" w:fill="auto"/>
          </w:tcPr>
          <w:p w:rsidR="00790A7B" w:rsidRPr="009F1FD4" w:rsidRDefault="00790A7B" w:rsidP="00C4398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62" w:type="dxa"/>
            <w:shd w:val="clear" w:color="auto" w:fill="auto"/>
          </w:tcPr>
          <w:p w:rsidR="00790A7B" w:rsidRPr="009F1FD4" w:rsidRDefault="00790A7B" w:rsidP="00C43989">
            <w:pPr>
              <w:tabs>
                <w:tab w:val="left" w:pos="220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Ocena zachowania:</w:t>
            </w:r>
          </w:p>
          <w:p w:rsidR="00790A7B" w:rsidRPr="009F1FD4" w:rsidRDefault="00595D41" w:rsidP="00C43989">
            <w:pPr>
              <w:tabs>
                <w:tab w:val="left" w:pos="2205"/>
              </w:tabs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P</w:t>
            </w:r>
            <w:r w:rsidR="00790A7B" w:rsidRPr="009F1FD4">
              <w:rPr>
                <w:sz w:val="20"/>
                <w:szCs w:val="20"/>
              </w:rPr>
              <w:t>oprawne</w:t>
            </w:r>
            <w:r>
              <w:rPr>
                <w:sz w:val="20"/>
                <w:szCs w:val="20"/>
              </w:rPr>
              <w:t>-</w:t>
            </w:r>
            <w:r w:rsidR="00790A7B" w:rsidRPr="009F1FD4">
              <w:rPr>
                <w:sz w:val="20"/>
                <w:szCs w:val="20"/>
              </w:rPr>
              <w:t>1 pkt.</w:t>
            </w:r>
            <w:r>
              <w:rPr>
                <w:sz w:val="20"/>
                <w:szCs w:val="20"/>
              </w:rPr>
              <w:t xml:space="preserve">     </w:t>
            </w:r>
            <w:r w:rsidRPr="009F1FD4">
              <w:rPr>
                <w:sz w:val="20"/>
                <w:szCs w:val="20"/>
              </w:rPr>
              <w:t>D</w:t>
            </w:r>
            <w:r w:rsidR="00790A7B" w:rsidRPr="009F1FD4">
              <w:rPr>
                <w:sz w:val="20"/>
                <w:szCs w:val="20"/>
              </w:rPr>
              <w:t>obre</w:t>
            </w:r>
            <w:r>
              <w:rPr>
                <w:sz w:val="20"/>
                <w:szCs w:val="20"/>
              </w:rPr>
              <w:t>-</w:t>
            </w:r>
            <w:r w:rsidR="00790A7B" w:rsidRPr="009F1FD4">
              <w:rPr>
                <w:sz w:val="20"/>
                <w:szCs w:val="20"/>
              </w:rPr>
              <w:t>2 pkt.</w:t>
            </w:r>
            <w:r>
              <w:rPr>
                <w:sz w:val="20"/>
                <w:szCs w:val="20"/>
              </w:rPr>
              <w:t xml:space="preserve">    </w:t>
            </w:r>
            <w:r w:rsidR="00790A7B" w:rsidRPr="009F1FD4">
              <w:rPr>
                <w:sz w:val="20"/>
                <w:szCs w:val="20"/>
              </w:rPr>
              <w:t>bardzo dobre</w:t>
            </w:r>
            <w:r>
              <w:rPr>
                <w:sz w:val="20"/>
                <w:szCs w:val="20"/>
              </w:rPr>
              <w:t>-</w:t>
            </w:r>
            <w:r w:rsidR="00790A7B" w:rsidRPr="009F1FD4">
              <w:rPr>
                <w:sz w:val="20"/>
                <w:szCs w:val="20"/>
              </w:rPr>
              <w:t>4 pkt.</w:t>
            </w:r>
            <w:r>
              <w:rPr>
                <w:sz w:val="20"/>
                <w:szCs w:val="20"/>
              </w:rPr>
              <w:t xml:space="preserve"> </w:t>
            </w:r>
            <w:r w:rsidRPr="009F1FD4">
              <w:rPr>
                <w:sz w:val="20"/>
                <w:szCs w:val="20"/>
              </w:rPr>
              <w:t>W</w:t>
            </w:r>
            <w:r w:rsidR="00790A7B" w:rsidRPr="009F1FD4">
              <w:rPr>
                <w:sz w:val="20"/>
                <w:szCs w:val="20"/>
              </w:rPr>
              <w:t>zorowe</w:t>
            </w:r>
            <w:r>
              <w:rPr>
                <w:sz w:val="20"/>
                <w:szCs w:val="20"/>
              </w:rPr>
              <w:t>-</w:t>
            </w:r>
            <w:r w:rsidR="00790A7B" w:rsidRPr="009F1FD4">
              <w:rPr>
                <w:sz w:val="20"/>
                <w:szCs w:val="20"/>
              </w:rPr>
              <w:t>6 pkt.</w:t>
            </w:r>
          </w:p>
        </w:tc>
        <w:tc>
          <w:tcPr>
            <w:tcW w:w="1417" w:type="dxa"/>
            <w:shd w:val="clear" w:color="auto" w:fill="auto"/>
          </w:tcPr>
          <w:p w:rsidR="00790A7B" w:rsidRPr="009F1FD4" w:rsidRDefault="00790A7B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1-6</w:t>
            </w:r>
          </w:p>
        </w:tc>
        <w:tc>
          <w:tcPr>
            <w:tcW w:w="1524" w:type="dxa"/>
            <w:shd w:val="clear" w:color="auto" w:fill="auto"/>
          </w:tcPr>
          <w:p w:rsidR="00790A7B" w:rsidRPr="009F1FD4" w:rsidRDefault="00790A7B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6</w:t>
            </w:r>
          </w:p>
        </w:tc>
      </w:tr>
      <w:tr w:rsidR="00790A7B" w:rsidRPr="009F1FD4" w:rsidTr="00595D41">
        <w:tc>
          <w:tcPr>
            <w:tcW w:w="1034" w:type="dxa"/>
            <w:shd w:val="clear" w:color="auto" w:fill="auto"/>
          </w:tcPr>
          <w:p w:rsidR="00790A7B" w:rsidRPr="009F1FD4" w:rsidRDefault="00790A7B" w:rsidP="00C4398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62" w:type="dxa"/>
            <w:shd w:val="clear" w:color="auto" w:fill="auto"/>
          </w:tcPr>
          <w:p w:rsidR="00790A7B" w:rsidRPr="009F1FD4" w:rsidRDefault="00790A7B" w:rsidP="00C43989">
            <w:pPr>
              <w:tabs>
                <w:tab w:val="left" w:pos="2205"/>
              </w:tabs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Wynik egzaminu zawodowego</w:t>
            </w:r>
            <w:r w:rsidRPr="009F1FD4">
              <w:rPr>
                <w:b/>
                <w:sz w:val="20"/>
                <w:szCs w:val="20"/>
              </w:rPr>
              <w:tab/>
            </w:r>
            <w:r w:rsidRPr="009F1FD4">
              <w:rPr>
                <w:sz w:val="20"/>
                <w:szCs w:val="20"/>
              </w:rPr>
              <w:t>(zdany 2 pkt., niezdany 0 pkt.)</w:t>
            </w:r>
          </w:p>
        </w:tc>
        <w:tc>
          <w:tcPr>
            <w:tcW w:w="1417" w:type="dxa"/>
            <w:shd w:val="clear" w:color="auto" w:fill="auto"/>
          </w:tcPr>
          <w:p w:rsidR="00790A7B" w:rsidRPr="009F1FD4" w:rsidRDefault="00790A7B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0-2</w:t>
            </w:r>
          </w:p>
        </w:tc>
        <w:tc>
          <w:tcPr>
            <w:tcW w:w="1524" w:type="dxa"/>
            <w:shd w:val="clear" w:color="auto" w:fill="auto"/>
          </w:tcPr>
          <w:p w:rsidR="00790A7B" w:rsidRPr="009F1FD4" w:rsidRDefault="00790A7B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2</w:t>
            </w:r>
          </w:p>
        </w:tc>
      </w:tr>
      <w:tr w:rsidR="00790A7B" w:rsidRPr="009F1FD4" w:rsidTr="00595D41">
        <w:tc>
          <w:tcPr>
            <w:tcW w:w="1034" w:type="dxa"/>
            <w:shd w:val="clear" w:color="auto" w:fill="auto"/>
          </w:tcPr>
          <w:p w:rsidR="00790A7B" w:rsidRPr="009F1FD4" w:rsidRDefault="00790A7B" w:rsidP="00C4398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62" w:type="dxa"/>
            <w:shd w:val="clear" w:color="auto" w:fill="auto"/>
          </w:tcPr>
          <w:p w:rsidR="00790A7B" w:rsidRPr="00595D41" w:rsidRDefault="00790A7B" w:rsidP="00C439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 xml:space="preserve">Aktywność społeczna w szkole i poza </w:t>
            </w:r>
            <w:proofErr w:type="spellStart"/>
            <w:r w:rsidRPr="009F1FD4">
              <w:rPr>
                <w:b/>
                <w:sz w:val="20"/>
                <w:szCs w:val="20"/>
              </w:rPr>
              <w:t>nią</w:t>
            </w:r>
            <w:r w:rsidRPr="009F1FD4">
              <w:rPr>
                <w:sz w:val="20"/>
                <w:szCs w:val="20"/>
              </w:rPr>
              <w:t>np</w:t>
            </w:r>
            <w:proofErr w:type="spellEnd"/>
            <w:r w:rsidRPr="009F1FD4">
              <w:rPr>
                <w:sz w:val="20"/>
                <w:szCs w:val="20"/>
              </w:rPr>
              <w:t>.: praca w samorządzie uczniowskim, wolontariat, krwiodawstwo, ….</w:t>
            </w:r>
            <w:r w:rsidR="00595D41">
              <w:rPr>
                <w:b/>
                <w:sz w:val="20"/>
                <w:szCs w:val="20"/>
              </w:rPr>
              <w:t xml:space="preserve"> </w:t>
            </w:r>
            <w:r w:rsidRPr="009F1FD4">
              <w:rPr>
                <w:sz w:val="20"/>
                <w:szCs w:val="20"/>
              </w:rPr>
              <w:t>(jedna aktywność  1pkt.)</w:t>
            </w:r>
          </w:p>
        </w:tc>
        <w:tc>
          <w:tcPr>
            <w:tcW w:w="1417" w:type="dxa"/>
            <w:shd w:val="clear" w:color="auto" w:fill="auto"/>
          </w:tcPr>
          <w:p w:rsidR="00790A7B" w:rsidRPr="009F1FD4" w:rsidRDefault="00790A7B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0-5</w:t>
            </w:r>
          </w:p>
        </w:tc>
        <w:tc>
          <w:tcPr>
            <w:tcW w:w="1524" w:type="dxa"/>
            <w:shd w:val="clear" w:color="auto" w:fill="auto"/>
          </w:tcPr>
          <w:p w:rsidR="00790A7B" w:rsidRPr="009F1FD4" w:rsidRDefault="00790A7B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5</w:t>
            </w:r>
          </w:p>
        </w:tc>
      </w:tr>
      <w:tr w:rsidR="00790A7B" w:rsidRPr="009F1FD4" w:rsidTr="00595D41">
        <w:tc>
          <w:tcPr>
            <w:tcW w:w="1034" w:type="dxa"/>
            <w:shd w:val="clear" w:color="auto" w:fill="auto"/>
          </w:tcPr>
          <w:p w:rsidR="00790A7B" w:rsidRPr="009F1FD4" w:rsidRDefault="00790A7B" w:rsidP="00C4398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62" w:type="dxa"/>
            <w:shd w:val="clear" w:color="auto" w:fill="auto"/>
          </w:tcPr>
          <w:p w:rsidR="00790A7B" w:rsidRPr="009F1FD4" w:rsidRDefault="00790A7B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Udział i sukcesy w konkursach, zawodach, olimpiadach</w:t>
            </w:r>
            <w:r w:rsidRPr="009F1FD4">
              <w:rPr>
                <w:sz w:val="20"/>
                <w:szCs w:val="20"/>
              </w:rPr>
              <w:t xml:space="preserve"> (na szczeblu szkolnym 1 pkt., powiat</w:t>
            </w:r>
            <w:r w:rsidR="00595D41">
              <w:rPr>
                <w:sz w:val="20"/>
                <w:szCs w:val="20"/>
              </w:rPr>
              <w:t>.</w:t>
            </w:r>
            <w:r w:rsidRPr="009F1FD4">
              <w:rPr>
                <w:sz w:val="20"/>
                <w:szCs w:val="20"/>
              </w:rPr>
              <w:t xml:space="preserve"> 2 pkt., </w:t>
            </w:r>
            <w:proofErr w:type="spellStart"/>
            <w:r w:rsidRPr="009F1FD4">
              <w:rPr>
                <w:sz w:val="20"/>
                <w:szCs w:val="20"/>
              </w:rPr>
              <w:t>wojewó</w:t>
            </w:r>
            <w:proofErr w:type="spellEnd"/>
            <w:r w:rsidR="00595D41">
              <w:rPr>
                <w:sz w:val="20"/>
                <w:szCs w:val="20"/>
              </w:rPr>
              <w:t>.</w:t>
            </w:r>
            <w:r w:rsidRPr="009F1FD4">
              <w:rPr>
                <w:sz w:val="20"/>
                <w:szCs w:val="20"/>
              </w:rPr>
              <w:t xml:space="preserve"> 3 pkt., ogólnopolskim 5 pkt.)</w:t>
            </w:r>
          </w:p>
        </w:tc>
        <w:tc>
          <w:tcPr>
            <w:tcW w:w="1417" w:type="dxa"/>
            <w:shd w:val="clear" w:color="auto" w:fill="auto"/>
          </w:tcPr>
          <w:p w:rsidR="00790A7B" w:rsidRPr="009F1FD4" w:rsidRDefault="00790A7B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0-5</w:t>
            </w:r>
          </w:p>
        </w:tc>
        <w:tc>
          <w:tcPr>
            <w:tcW w:w="1524" w:type="dxa"/>
            <w:shd w:val="clear" w:color="auto" w:fill="auto"/>
          </w:tcPr>
          <w:p w:rsidR="00790A7B" w:rsidRPr="009F1FD4" w:rsidRDefault="00790A7B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5</w:t>
            </w:r>
          </w:p>
        </w:tc>
      </w:tr>
      <w:tr w:rsidR="00790A7B" w:rsidRPr="009F1FD4" w:rsidTr="00595D41">
        <w:tc>
          <w:tcPr>
            <w:tcW w:w="1034" w:type="dxa"/>
            <w:shd w:val="clear" w:color="auto" w:fill="auto"/>
          </w:tcPr>
          <w:p w:rsidR="00790A7B" w:rsidRPr="009F1FD4" w:rsidRDefault="00790A7B" w:rsidP="00C4398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62" w:type="dxa"/>
            <w:shd w:val="clear" w:color="auto" w:fill="auto"/>
          </w:tcPr>
          <w:p w:rsidR="00790A7B" w:rsidRPr="009F1FD4" w:rsidRDefault="00790A7B" w:rsidP="00C439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Udział w zajęciach pozalekcyjnych</w:t>
            </w:r>
            <w:r w:rsidR="008B15A7" w:rsidRPr="009F1FD4">
              <w:rPr>
                <w:b/>
                <w:sz w:val="20"/>
                <w:szCs w:val="20"/>
              </w:rPr>
              <w:t xml:space="preserve"> -potwierdzone zainteresowanie </w:t>
            </w:r>
            <w:r w:rsidR="008B15A7" w:rsidRPr="009F1FD4">
              <w:rPr>
                <w:b/>
                <w:sz w:val="20"/>
                <w:szCs w:val="20"/>
              </w:rPr>
              <w:lastRenderedPageBreak/>
              <w:t xml:space="preserve">zawodem </w:t>
            </w:r>
            <w:r w:rsidR="008B15A7" w:rsidRPr="009F1FD4">
              <w:rPr>
                <w:sz w:val="20"/>
                <w:szCs w:val="20"/>
              </w:rPr>
              <w:t xml:space="preserve">np.: udział w pozaszkolnych formach doskonalenia, </w:t>
            </w:r>
            <w:r w:rsidRPr="009F1FD4">
              <w:rPr>
                <w:sz w:val="20"/>
                <w:szCs w:val="20"/>
              </w:rPr>
              <w:t>koła</w:t>
            </w:r>
            <w:r w:rsidR="008B15A7" w:rsidRPr="009F1FD4">
              <w:rPr>
                <w:sz w:val="20"/>
                <w:szCs w:val="20"/>
              </w:rPr>
              <w:t xml:space="preserve"> zainteresowań </w:t>
            </w:r>
            <w:r w:rsidRPr="009F1FD4">
              <w:rPr>
                <w:sz w:val="20"/>
                <w:szCs w:val="20"/>
              </w:rPr>
              <w:t>(jedna forma  1pkt.)</w:t>
            </w:r>
          </w:p>
        </w:tc>
        <w:tc>
          <w:tcPr>
            <w:tcW w:w="1417" w:type="dxa"/>
            <w:shd w:val="clear" w:color="auto" w:fill="auto"/>
          </w:tcPr>
          <w:p w:rsidR="00790A7B" w:rsidRPr="009F1FD4" w:rsidRDefault="00790A7B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lastRenderedPageBreak/>
              <w:t>0-3</w:t>
            </w:r>
          </w:p>
        </w:tc>
        <w:tc>
          <w:tcPr>
            <w:tcW w:w="1524" w:type="dxa"/>
            <w:shd w:val="clear" w:color="auto" w:fill="auto"/>
          </w:tcPr>
          <w:p w:rsidR="00790A7B" w:rsidRPr="009F1FD4" w:rsidRDefault="00790A7B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3</w:t>
            </w:r>
          </w:p>
        </w:tc>
      </w:tr>
      <w:tr w:rsidR="00790A7B" w:rsidRPr="009F1FD4" w:rsidTr="00595D41">
        <w:tc>
          <w:tcPr>
            <w:tcW w:w="1034" w:type="dxa"/>
            <w:shd w:val="clear" w:color="auto" w:fill="auto"/>
          </w:tcPr>
          <w:p w:rsidR="00790A7B" w:rsidRPr="009F1FD4" w:rsidRDefault="00790A7B" w:rsidP="00C4398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62" w:type="dxa"/>
            <w:shd w:val="clear" w:color="auto" w:fill="auto"/>
          </w:tcPr>
          <w:p w:rsidR="00790A7B" w:rsidRPr="009F1FD4" w:rsidRDefault="00790A7B" w:rsidP="00C439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Frekwencja</w:t>
            </w:r>
          </w:p>
          <w:p w:rsidR="00595D41" w:rsidRDefault="00790A7B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 xml:space="preserve">poniżej </w:t>
            </w:r>
            <w:r w:rsidR="00133092" w:rsidRPr="009F1FD4">
              <w:rPr>
                <w:sz w:val="20"/>
                <w:szCs w:val="20"/>
              </w:rPr>
              <w:t xml:space="preserve"> 80%</w:t>
            </w:r>
            <w:r w:rsidR="00595D41">
              <w:rPr>
                <w:sz w:val="20"/>
                <w:szCs w:val="20"/>
              </w:rPr>
              <w:t>-</w:t>
            </w:r>
            <w:r w:rsidR="00133092" w:rsidRPr="009F1FD4">
              <w:rPr>
                <w:sz w:val="20"/>
                <w:szCs w:val="20"/>
              </w:rPr>
              <w:t xml:space="preserve"> </w:t>
            </w:r>
            <w:r w:rsidRPr="009F1FD4">
              <w:rPr>
                <w:sz w:val="20"/>
                <w:szCs w:val="20"/>
              </w:rPr>
              <w:t>0 pkt.</w:t>
            </w:r>
            <w:r w:rsidR="00595D41">
              <w:rPr>
                <w:sz w:val="20"/>
                <w:szCs w:val="20"/>
              </w:rPr>
              <w:t xml:space="preserve">    </w:t>
            </w:r>
            <w:r w:rsidRPr="009F1FD4">
              <w:rPr>
                <w:sz w:val="20"/>
                <w:szCs w:val="20"/>
              </w:rPr>
              <w:t>80% - 84%</w:t>
            </w:r>
            <w:r w:rsidR="00595D41">
              <w:rPr>
                <w:sz w:val="20"/>
                <w:szCs w:val="20"/>
              </w:rPr>
              <w:t>-</w:t>
            </w:r>
            <w:r w:rsidRPr="009F1FD4">
              <w:rPr>
                <w:sz w:val="20"/>
                <w:szCs w:val="20"/>
              </w:rPr>
              <w:t>1 pkt.</w:t>
            </w:r>
            <w:r w:rsidR="00595D41">
              <w:rPr>
                <w:sz w:val="20"/>
                <w:szCs w:val="20"/>
              </w:rPr>
              <w:t xml:space="preserve">        </w:t>
            </w:r>
            <w:r w:rsidRPr="009F1FD4">
              <w:rPr>
                <w:sz w:val="20"/>
                <w:szCs w:val="20"/>
              </w:rPr>
              <w:t xml:space="preserve">85% - 89% </w:t>
            </w:r>
            <w:r w:rsidR="00595D41">
              <w:rPr>
                <w:sz w:val="20"/>
                <w:szCs w:val="20"/>
              </w:rPr>
              <w:t>-</w:t>
            </w:r>
            <w:r w:rsidRPr="009F1FD4">
              <w:rPr>
                <w:sz w:val="20"/>
                <w:szCs w:val="20"/>
              </w:rPr>
              <w:t xml:space="preserve"> 2 pkt.</w:t>
            </w:r>
            <w:r w:rsidR="00595D41">
              <w:rPr>
                <w:sz w:val="20"/>
                <w:szCs w:val="20"/>
              </w:rPr>
              <w:t xml:space="preserve">   </w:t>
            </w:r>
          </w:p>
          <w:p w:rsidR="00790A7B" w:rsidRPr="009F1FD4" w:rsidRDefault="00790A7B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 xml:space="preserve">90% - 94% </w:t>
            </w:r>
            <w:r w:rsidR="00595D41">
              <w:rPr>
                <w:sz w:val="20"/>
                <w:szCs w:val="20"/>
              </w:rPr>
              <w:t>-</w:t>
            </w:r>
            <w:r w:rsidRPr="009F1FD4">
              <w:rPr>
                <w:sz w:val="20"/>
                <w:szCs w:val="20"/>
              </w:rPr>
              <w:t>3 pkt.</w:t>
            </w:r>
            <w:r w:rsidR="00595D41">
              <w:rPr>
                <w:sz w:val="20"/>
                <w:szCs w:val="20"/>
              </w:rPr>
              <w:t xml:space="preserve">        </w:t>
            </w:r>
            <w:r w:rsidRPr="009F1FD4">
              <w:rPr>
                <w:sz w:val="20"/>
                <w:szCs w:val="20"/>
              </w:rPr>
              <w:t xml:space="preserve">95% - 97% </w:t>
            </w:r>
            <w:r w:rsidR="00595D41">
              <w:rPr>
                <w:sz w:val="20"/>
                <w:szCs w:val="20"/>
              </w:rPr>
              <w:t>-</w:t>
            </w:r>
            <w:r w:rsidRPr="009F1FD4">
              <w:rPr>
                <w:sz w:val="20"/>
                <w:szCs w:val="20"/>
              </w:rPr>
              <w:t xml:space="preserve"> 4 pkt.</w:t>
            </w:r>
            <w:r w:rsidR="00595D41">
              <w:rPr>
                <w:sz w:val="20"/>
                <w:szCs w:val="20"/>
              </w:rPr>
              <w:t xml:space="preserve">      </w:t>
            </w:r>
            <w:r w:rsidRPr="009F1FD4">
              <w:rPr>
                <w:sz w:val="20"/>
                <w:szCs w:val="20"/>
              </w:rPr>
              <w:t xml:space="preserve">98% - 100%  </w:t>
            </w:r>
            <w:r w:rsidR="00595D41">
              <w:rPr>
                <w:sz w:val="20"/>
                <w:szCs w:val="20"/>
              </w:rPr>
              <w:t>-</w:t>
            </w:r>
            <w:r w:rsidRPr="009F1FD4">
              <w:rPr>
                <w:sz w:val="20"/>
                <w:szCs w:val="20"/>
              </w:rPr>
              <w:t>5 pkt.</w:t>
            </w:r>
          </w:p>
        </w:tc>
        <w:tc>
          <w:tcPr>
            <w:tcW w:w="1417" w:type="dxa"/>
            <w:shd w:val="clear" w:color="auto" w:fill="auto"/>
          </w:tcPr>
          <w:p w:rsidR="00790A7B" w:rsidRPr="009F1FD4" w:rsidRDefault="00790A7B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0-5</w:t>
            </w:r>
          </w:p>
        </w:tc>
        <w:tc>
          <w:tcPr>
            <w:tcW w:w="1524" w:type="dxa"/>
            <w:shd w:val="clear" w:color="auto" w:fill="auto"/>
          </w:tcPr>
          <w:p w:rsidR="00790A7B" w:rsidRPr="009F1FD4" w:rsidRDefault="00790A7B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5</w:t>
            </w:r>
          </w:p>
        </w:tc>
      </w:tr>
      <w:tr w:rsidR="00790A7B" w:rsidRPr="009F1FD4" w:rsidTr="00595D41">
        <w:tc>
          <w:tcPr>
            <w:tcW w:w="1034" w:type="dxa"/>
            <w:shd w:val="clear" w:color="auto" w:fill="auto"/>
          </w:tcPr>
          <w:p w:rsidR="00790A7B" w:rsidRPr="009F1FD4" w:rsidRDefault="00790A7B" w:rsidP="00C4398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62" w:type="dxa"/>
            <w:shd w:val="clear" w:color="auto" w:fill="auto"/>
          </w:tcPr>
          <w:p w:rsidR="00133092" w:rsidRPr="009F1FD4" w:rsidRDefault="00133092" w:rsidP="00C439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Ocena z</w:t>
            </w:r>
            <w:r w:rsidR="00790A7B" w:rsidRPr="009F1FD4">
              <w:rPr>
                <w:b/>
                <w:sz w:val="20"/>
                <w:szCs w:val="20"/>
              </w:rPr>
              <w:t xml:space="preserve"> j. obcego niemieckiego/angielskiego </w:t>
            </w:r>
          </w:p>
          <w:p w:rsidR="00790A7B" w:rsidRPr="009F1FD4" w:rsidRDefault="00790A7B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 xml:space="preserve">dopuszczający (2) </w:t>
            </w:r>
            <w:r w:rsidR="00595D41">
              <w:rPr>
                <w:sz w:val="20"/>
                <w:szCs w:val="20"/>
              </w:rPr>
              <w:t>-</w:t>
            </w:r>
            <w:r w:rsidRPr="009F1FD4">
              <w:rPr>
                <w:sz w:val="20"/>
                <w:szCs w:val="20"/>
              </w:rPr>
              <w:t>1 pkt.</w:t>
            </w:r>
            <w:r w:rsidR="00595D41">
              <w:rPr>
                <w:sz w:val="20"/>
                <w:szCs w:val="20"/>
              </w:rPr>
              <w:t xml:space="preserve">    </w:t>
            </w:r>
            <w:r w:rsidRPr="009F1FD4">
              <w:rPr>
                <w:sz w:val="20"/>
                <w:szCs w:val="20"/>
              </w:rPr>
              <w:t xml:space="preserve">dostateczny (3)  </w:t>
            </w:r>
            <w:r w:rsidR="00595D41">
              <w:rPr>
                <w:sz w:val="20"/>
                <w:szCs w:val="20"/>
              </w:rPr>
              <w:t>-</w:t>
            </w:r>
            <w:r w:rsidRPr="009F1FD4">
              <w:rPr>
                <w:sz w:val="20"/>
                <w:szCs w:val="20"/>
              </w:rPr>
              <w:t xml:space="preserve"> 2 pkt.</w:t>
            </w:r>
            <w:r w:rsidR="00595D41">
              <w:rPr>
                <w:sz w:val="20"/>
                <w:szCs w:val="20"/>
              </w:rPr>
              <w:t xml:space="preserve">      </w:t>
            </w:r>
            <w:r w:rsidRPr="009F1FD4">
              <w:rPr>
                <w:sz w:val="20"/>
                <w:szCs w:val="20"/>
              </w:rPr>
              <w:t xml:space="preserve">dobry (4)  </w:t>
            </w:r>
            <w:r w:rsidR="00595D41">
              <w:rPr>
                <w:sz w:val="20"/>
                <w:szCs w:val="20"/>
              </w:rPr>
              <w:t>-</w:t>
            </w:r>
            <w:r w:rsidRPr="009F1FD4">
              <w:rPr>
                <w:sz w:val="20"/>
                <w:szCs w:val="20"/>
              </w:rPr>
              <w:t xml:space="preserve"> 3 pkt.</w:t>
            </w:r>
          </w:p>
          <w:p w:rsidR="00790A7B" w:rsidRPr="009F1FD4" w:rsidRDefault="00790A7B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 xml:space="preserve">bardzo dobry (5) </w:t>
            </w:r>
            <w:r w:rsidR="00595D41">
              <w:rPr>
                <w:sz w:val="20"/>
                <w:szCs w:val="20"/>
              </w:rPr>
              <w:t>-</w:t>
            </w:r>
            <w:r w:rsidRPr="009F1FD4">
              <w:rPr>
                <w:sz w:val="20"/>
                <w:szCs w:val="20"/>
              </w:rPr>
              <w:t>4 pkt.</w:t>
            </w:r>
            <w:r w:rsidR="00595D41">
              <w:rPr>
                <w:sz w:val="20"/>
                <w:szCs w:val="20"/>
              </w:rPr>
              <w:t xml:space="preserve">      </w:t>
            </w:r>
            <w:r w:rsidRPr="009F1FD4">
              <w:rPr>
                <w:sz w:val="20"/>
                <w:szCs w:val="20"/>
              </w:rPr>
              <w:t xml:space="preserve">celujący (6) </w:t>
            </w:r>
            <w:r w:rsidR="00595D41">
              <w:rPr>
                <w:sz w:val="20"/>
                <w:szCs w:val="20"/>
              </w:rPr>
              <w:t>-</w:t>
            </w:r>
            <w:r w:rsidRPr="009F1FD4">
              <w:rPr>
                <w:sz w:val="20"/>
                <w:szCs w:val="20"/>
              </w:rPr>
              <w:t xml:space="preserve"> 5 pkt.</w:t>
            </w:r>
          </w:p>
        </w:tc>
        <w:tc>
          <w:tcPr>
            <w:tcW w:w="1417" w:type="dxa"/>
            <w:shd w:val="clear" w:color="auto" w:fill="auto"/>
          </w:tcPr>
          <w:p w:rsidR="00790A7B" w:rsidRPr="009F1FD4" w:rsidRDefault="00790A7B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1-5</w:t>
            </w:r>
          </w:p>
        </w:tc>
        <w:tc>
          <w:tcPr>
            <w:tcW w:w="1524" w:type="dxa"/>
            <w:shd w:val="clear" w:color="auto" w:fill="auto"/>
          </w:tcPr>
          <w:p w:rsidR="00790A7B" w:rsidRPr="009F1FD4" w:rsidRDefault="00790A7B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5</w:t>
            </w:r>
          </w:p>
        </w:tc>
      </w:tr>
      <w:tr w:rsidR="00790A7B" w:rsidRPr="009F1FD4" w:rsidTr="00595D41">
        <w:tc>
          <w:tcPr>
            <w:tcW w:w="1034" w:type="dxa"/>
            <w:shd w:val="clear" w:color="auto" w:fill="auto"/>
          </w:tcPr>
          <w:p w:rsidR="00790A7B" w:rsidRPr="009F1FD4" w:rsidRDefault="00790A7B" w:rsidP="00C4398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62" w:type="dxa"/>
            <w:shd w:val="clear" w:color="auto" w:fill="auto"/>
          </w:tcPr>
          <w:p w:rsidR="00790A7B" w:rsidRPr="009F1FD4" w:rsidRDefault="00790A7B" w:rsidP="00C439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 xml:space="preserve">Uwagi pozytywne i negatywne </w:t>
            </w:r>
            <w:r w:rsidRPr="009F1FD4">
              <w:rPr>
                <w:b/>
                <w:sz w:val="20"/>
                <w:szCs w:val="20"/>
              </w:rPr>
              <w:br/>
              <w:t>w dzienniku lekcyjnym</w:t>
            </w:r>
          </w:p>
        </w:tc>
        <w:tc>
          <w:tcPr>
            <w:tcW w:w="1417" w:type="dxa"/>
            <w:shd w:val="clear" w:color="auto" w:fill="auto"/>
          </w:tcPr>
          <w:p w:rsidR="00790A7B" w:rsidRPr="009F1FD4" w:rsidRDefault="00790A7B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+1 do -1</w:t>
            </w:r>
          </w:p>
        </w:tc>
        <w:tc>
          <w:tcPr>
            <w:tcW w:w="1524" w:type="dxa"/>
            <w:shd w:val="clear" w:color="auto" w:fill="auto"/>
          </w:tcPr>
          <w:p w:rsidR="00790A7B" w:rsidRPr="009F1FD4" w:rsidRDefault="00790A7B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1</w:t>
            </w:r>
          </w:p>
        </w:tc>
      </w:tr>
      <w:tr w:rsidR="00790A7B" w:rsidRPr="009F1FD4" w:rsidTr="00595D41">
        <w:tc>
          <w:tcPr>
            <w:tcW w:w="1034" w:type="dxa"/>
            <w:shd w:val="clear" w:color="auto" w:fill="auto"/>
          </w:tcPr>
          <w:p w:rsidR="00790A7B" w:rsidRPr="009F1FD4" w:rsidRDefault="00790A7B" w:rsidP="00C4398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62" w:type="dxa"/>
            <w:shd w:val="clear" w:color="auto" w:fill="auto"/>
          </w:tcPr>
          <w:p w:rsidR="00790A7B" w:rsidRPr="009F1FD4" w:rsidRDefault="00790A7B" w:rsidP="00C439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Kryterium wykluczenia społecznego</w:t>
            </w:r>
          </w:p>
          <w:p w:rsidR="008D5B50" w:rsidRPr="009F1FD4" w:rsidRDefault="008D5B50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 xml:space="preserve">(np.: niski dochód w rodzinie, niepełnosprawność, </w:t>
            </w:r>
            <w:r w:rsidR="00C641A8" w:rsidRPr="009F1FD4">
              <w:rPr>
                <w:sz w:val="20"/>
                <w:szCs w:val="20"/>
              </w:rPr>
              <w:t>miejsce zamieszkania-wieś,</w:t>
            </w:r>
            <w:r w:rsidR="00307CB7" w:rsidRPr="009F1FD4">
              <w:rPr>
                <w:sz w:val="20"/>
                <w:szCs w:val="20"/>
              </w:rPr>
              <w:t xml:space="preserve"> </w:t>
            </w:r>
            <w:r w:rsidR="00C641A8" w:rsidRPr="009F1FD4">
              <w:rPr>
                <w:sz w:val="20"/>
                <w:szCs w:val="20"/>
              </w:rPr>
              <w:t>półsieroctwo/sieroctwo,…)</w:t>
            </w:r>
          </w:p>
        </w:tc>
        <w:tc>
          <w:tcPr>
            <w:tcW w:w="1417" w:type="dxa"/>
            <w:shd w:val="clear" w:color="auto" w:fill="auto"/>
          </w:tcPr>
          <w:p w:rsidR="00790A7B" w:rsidRPr="009F1FD4" w:rsidRDefault="00790A7B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0-1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790A7B" w:rsidRPr="009F1FD4" w:rsidRDefault="00790A7B" w:rsidP="00C43989">
            <w:pPr>
              <w:spacing w:after="0" w:line="240" w:lineRule="auto"/>
              <w:rPr>
                <w:sz w:val="20"/>
                <w:szCs w:val="20"/>
              </w:rPr>
            </w:pPr>
          </w:p>
          <w:p w:rsidR="00C641A8" w:rsidRPr="009F1FD4" w:rsidRDefault="00C641A8" w:rsidP="00C43989">
            <w:pPr>
              <w:spacing w:after="0" w:line="240" w:lineRule="auto"/>
              <w:rPr>
                <w:sz w:val="20"/>
                <w:szCs w:val="20"/>
              </w:rPr>
            </w:pPr>
          </w:p>
          <w:p w:rsidR="00C641A8" w:rsidRPr="009F1FD4" w:rsidRDefault="00C641A8" w:rsidP="00C43989">
            <w:pPr>
              <w:spacing w:after="0" w:line="240" w:lineRule="auto"/>
              <w:rPr>
                <w:sz w:val="20"/>
                <w:szCs w:val="20"/>
              </w:rPr>
            </w:pPr>
          </w:p>
          <w:p w:rsidR="00790A7B" w:rsidRPr="009F1FD4" w:rsidRDefault="00595D41" w:rsidP="00C439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90A7B" w:rsidRPr="009F1FD4" w:rsidTr="00595D41">
        <w:tc>
          <w:tcPr>
            <w:tcW w:w="1034" w:type="dxa"/>
            <w:shd w:val="clear" w:color="auto" w:fill="auto"/>
          </w:tcPr>
          <w:p w:rsidR="00790A7B" w:rsidRPr="009F1FD4" w:rsidRDefault="00790A7B" w:rsidP="00C4398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62" w:type="dxa"/>
            <w:shd w:val="clear" w:color="auto" w:fill="auto"/>
          </w:tcPr>
          <w:p w:rsidR="00790A7B" w:rsidRPr="009F1FD4" w:rsidRDefault="00790A7B" w:rsidP="00C439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Opinia wychowawcy klasy</w:t>
            </w:r>
            <w:r w:rsidRPr="009F1FD4">
              <w:rPr>
                <w:sz w:val="20"/>
                <w:szCs w:val="20"/>
              </w:rPr>
              <w:t xml:space="preserve"> </w:t>
            </w:r>
            <w:r w:rsidRPr="009F1FD4">
              <w:rPr>
                <w:b/>
                <w:sz w:val="20"/>
                <w:szCs w:val="20"/>
              </w:rPr>
              <w:t>lub pedagoga szkolnego z rekomendacją do udziału w formie wsparcia</w:t>
            </w:r>
            <w:r w:rsidR="00595D41">
              <w:rPr>
                <w:b/>
                <w:sz w:val="20"/>
                <w:szCs w:val="20"/>
              </w:rPr>
              <w:t xml:space="preserve"> </w:t>
            </w:r>
            <w:r w:rsidR="00595D41" w:rsidRPr="00595D41">
              <w:rPr>
                <w:sz w:val="20"/>
                <w:szCs w:val="20"/>
              </w:rPr>
              <w:t>………………………………………………………………….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:rsidR="00790A7B" w:rsidRPr="009F1FD4" w:rsidRDefault="00790A7B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0-2</w:t>
            </w:r>
          </w:p>
        </w:tc>
        <w:tc>
          <w:tcPr>
            <w:tcW w:w="1524" w:type="dxa"/>
            <w:vMerge/>
            <w:shd w:val="clear" w:color="auto" w:fill="auto"/>
          </w:tcPr>
          <w:p w:rsidR="00790A7B" w:rsidRPr="009F1FD4" w:rsidRDefault="00790A7B" w:rsidP="00C4398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90A7B" w:rsidRPr="009F1FD4" w:rsidTr="00595D41">
        <w:tc>
          <w:tcPr>
            <w:tcW w:w="1034" w:type="dxa"/>
            <w:shd w:val="clear" w:color="auto" w:fill="auto"/>
          </w:tcPr>
          <w:p w:rsidR="00790A7B" w:rsidRPr="009F1FD4" w:rsidRDefault="00790A7B" w:rsidP="00C4398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62" w:type="dxa"/>
            <w:shd w:val="clear" w:color="auto" w:fill="auto"/>
          </w:tcPr>
          <w:p w:rsidR="00790A7B" w:rsidRPr="009F1FD4" w:rsidRDefault="00790A7B" w:rsidP="00C43989">
            <w:pPr>
              <w:suppressAutoHyphens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Test wiedzy z j. obcego</w:t>
            </w:r>
            <w:r w:rsidR="00697B3A" w:rsidRPr="009F1FD4">
              <w:rPr>
                <w:b/>
                <w:sz w:val="20"/>
                <w:szCs w:val="20"/>
              </w:rPr>
              <w:t xml:space="preserve"> na poziomie </w:t>
            </w:r>
            <w:r w:rsidR="005C6B9D" w:rsidRPr="009F1FD4">
              <w:rPr>
                <w:b/>
                <w:sz w:val="20"/>
                <w:szCs w:val="20"/>
              </w:rPr>
              <w:t xml:space="preserve">A 2 (ex </w:t>
            </w:r>
            <w:proofErr w:type="spellStart"/>
            <w:r w:rsidR="005C6B9D" w:rsidRPr="009F1FD4">
              <w:rPr>
                <w:b/>
                <w:sz w:val="20"/>
                <w:szCs w:val="20"/>
              </w:rPr>
              <w:t>ante</w:t>
            </w:r>
            <w:proofErr w:type="spellEnd"/>
            <w:r w:rsidR="005C6B9D" w:rsidRPr="009F1FD4">
              <w:rPr>
                <w:b/>
                <w:sz w:val="20"/>
                <w:szCs w:val="20"/>
              </w:rPr>
              <w:t>)</w:t>
            </w:r>
          </w:p>
          <w:p w:rsidR="00790A7B" w:rsidRPr="009F1FD4" w:rsidRDefault="00790A7B" w:rsidP="00C439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F1FD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0% –39% </w:t>
            </w:r>
            <w:r w:rsidR="00595D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r w:rsidRPr="009F1FD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0 pkt.</w:t>
            </w:r>
            <w:r w:rsidR="00595D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</w:t>
            </w:r>
            <w:r w:rsidRPr="009F1FD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40% –54% </w:t>
            </w:r>
            <w:r w:rsidR="00595D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r w:rsidRPr="009F1FD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 pkt.</w:t>
            </w:r>
            <w:r w:rsidR="00595D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</w:t>
            </w:r>
            <w:r w:rsidRPr="009F1FD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55% –69% </w:t>
            </w:r>
            <w:r w:rsidR="00595D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r w:rsidRPr="009F1FD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 pkt.</w:t>
            </w:r>
          </w:p>
          <w:p w:rsidR="00790A7B" w:rsidRPr="009F1FD4" w:rsidRDefault="00790A7B" w:rsidP="00C439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F1FD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70% –84% </w:t>
            </w:r>
            <w:r w:rsidR="00595D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-3 pkt      </w:t>
            </w:r>
            <w:r w:rsidRPr="009F1FD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85% –95%</w:t>
            </w:r>
            <w:r w:rsidR="00595D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r w:rsidRPr="009F1FD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 pkt.</w:t>
            </w:r>
            <w:r w:rsidR="00595D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</w:t>
            </w:r>
            <w:r w:rsidRPr="009F1FD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96% i powyżej </w:t>
            </w:r>
            <w:r w:rsidR="00595D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r w:rsidRPr="009F1FD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 pkt.</w:t>
            </w:r>
            <w:r w:rsidRPr="009F1FD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790A7B" w:rsidRPr="009F1FD4" w:rsidRDefault="00790A7B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0-5</w:t>
            </w:r>
          </w:p>
        </w:tc>
        <w:tc>
          <w:tcPr>
            <w:tcW w:w="1524" w:type="dxa"/>
            <w:shd w:val="clear" w:color="auto" w:fill="auto"/>
          </w:tcPr>
          <w:p w:rsidR="00790A7B" w:rsidRPr="009F1FD4" w:rsidRDefault="00790A7B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5</w:t>
            </w:r>
          </w:p>
        </w:tc>
      </w:tr>
      <w:tr w:rsidR="00790A7B" w:rsidRPr="009F1FD4" w:rsidTr="00595D41">
        <w:tc>
          <w:tcPr>
            <w:tcW w:w="7196" w:type="dxa"/>
            <w:gridSpan w:val="2"/>
            <w:shd w:val="clear" w:color="auto" w:fill="auto"/>
          </w:tcPr>
          <w:p w:rsidR="00790A7B" w:rsidRPr="009F1FD4" w:rsidRDefault="00790A7B" w:rsidP="00C4398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 xml:space="preserve">            RAZEM</w:t>
            </w:r>
          </w:p>
        </w:tc>
        <w:tc>
          <w:tcPr>
            <w:tcW w:w="2941" w:type="dxa"/>
            <w:gridSpan w:val="2"/>
            <w:shd w:val="clear" w:color="auto" w:fill="auto"/>
          </w:tcPr>
          <w:p w:rsidR="00790A7B" w:rsidRPr="009F1FD4" w:rsidRDefault="00790A7B" w:rsidP="00C43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 xml:space="preserve">        50</w:t>
            </w:r>
          </w:p>
        </w:tc>
      </w:tr>
    </w:tbl>
    <w:p w:rsidR="008B15A7" w:rsidRPr="009F1FD4" w:rsidRDefault="008B15A7" w:rsidP="00C439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90A7B" w:rsidRPr="009F1FD4" w:rsidRDefault="008B15A7" w:rsidP="00C43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F1FD4">
        <w:rPr>
          <w:rFonts w:ascii="Arial" w:hAnsi="Arial" w:cs="Arial"/>
          <w:b/>
          <w:color w:val="000000"/>
          <w:sz w:val="20"/>
          <w:szCs w:val="20"/>
        </w:rPr>
        <w:t>Przelicznik średniej ocen na pkt. (Ad.1)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2515"/>
        <w:gridCol w:w="2515"/>
        <w:gridCol w:w="2516"/>
      </w:tblGrid>
      <w:tr w:rsidR="008B15A7" w:rsidRPr="009F1FD4" w:rsidTr="007A3AF8">
        <w:tc>
          <w:tcPr>
            <w:tcW w:w="2515" w:type="dxa"/>
            <w:shd w:val="clear" w:color="auto" w:fill="auto"/>
          </w:tcPr>
          <w:p w:rsidR="008B15A7" w:rsidRPr="009F1FD4" w:rsidRDefault="008B15A7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 xml:space="preserve">Średnia ocen </w:t>
            </w:r>
            <w:r w:rsidRPr="009F1FD4">
              <w:rPr>
                <w:sz w:val="20"/>
                <w:szCs w:val="20"/>
              </w:rPr>
              <w:br/>
              <w:t>na I. semestr/koniec roku szk.</w:t>
            </w:r>
          </w:p>
        </w:tc>
        <w:tc>
          <w:tcPr>
            <w:tcW w:w="2515" w:type="dxa"/>
            <w:shd w:val="clear" w:color="auto" w:fill="auto"/>
          </w:tcPr>
          <w:p w:rsidR="008B15A7" w:rsidRPr="009F1FD4" w:rsidRDefault="008B15A7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 xml:space="preserve">Liczba </w:t>
            </w:r>
            <w:r w:rsidRPr="009F1FD4">
              <w:rPr>
                <w:sz w:val="20"/>
                <w:szCs w:val="20"/>
              </w:rPr>
              <w:br/>
              <w:t>punktów</w:t>
            </w:r>
          </w:p>
        </w:tc>
        <w:tc>
          <w:tcPr>
            <w:tcW w:w="2515" w:type="dxa"/>
            <w:shd w:val="clear" w:color="auto" w:fill="auto"/>
          </w:tcPr>
          <w:p w:rsidR="008B15A7" w:rsidRPr="009F1FD4" w:rsidRDefault="008B15A7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 xml:space="preserve">Średnia ocen </w:t>
            </w:r>
            <w:r w:rsidRPr="009F1FD4">
              <w:rPr>
                <w:sz w:val="20"/>
                <w:szCs w:val="20"/>
              </w:rPr>
              <w:br/>
              <w:t>na I. semestr/koniec roku szk.</w:t>
            </w:r>
          </w:p>
        </w:tc>
        <w:tc>
          <w:tcPr>
            <w:tcW w:w="2516" w:type="dxa"/>
            <w:shd w:val="clear" w:color="auto" w:fill="auto"/>
          </w:tcPr>
          <w:p w:rsidR="008B15A7" w:rsidRPr="009F1FD4" w:rsidRDefault="008B15A7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 xml:space="preserve">Liczba </w:t>
            </w:r>
            <w:r w:rsidRPr="009F1FD4">
              <w:rPr>
                <w:sz w:val="20"/>
                <w:szCs w:val="20"/>
              </w:rPr>
              <w:br/>
              <w:t>punktów</w:t>
            </w:r>
          </w:p>
        </w:tc>
      </w:tr>
      <w:tr w:rsidR="008B15A7" w:rsidRPr="009F1FD4" w:rsidTr="007A3AF8">
        <w:tc>
          <w:tcPr>
            <w:tcW w:w="2515" w:type="dxa"/>
            <w:shd w:val="clear" w:color="auto" w:fill="auto"/>
          </w:tcPr>
          <w:p w:rsidR="008B15A7" w:rsidRPr="009F1FD4" w:rsidRDefault="008B15A7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2,49 i poniżej</w:t>
            </w:r>
          </w:p>
        </w:tc>
        <w:tc>
          <w:tcPr>
            <w:tcW w:w="2515" w:type="dxa"/>
            <w:shd w:val="clear" w:color="auto" w:fill="auto"/>
          </w:tcPr>
          <w:p w:rsidR="008B15A7" w:rsidRPr="009F1FD4" w:rsidRDefault="008B15A7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8B15A7" w:rsidRPr="009F1FD4" w:rsidRDefault="008B15A7" w:rsidP="00C43989">
            <w:pPr>
              <w:tabs>
                <w:tab w:val="right" w:pos="1833"/>
              </w:tabs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3,50 – 3,74</w:t>
            </w:r>
            <w:r w:rsidRPr="009F1FD4">
              <w:rPr>
                <w:sz w:val="20"/>
                <w:szCs w:val="20"/>
              </w:rPr>
              <w:tab/>
            </w:r>
          </w:p>
        </w:tc>
        <w:tc>
          <w:tcPr>
            <w:tcW w:w="2516" w:type="dxa"/>
            <w:shd w:val="clear" w:color="auto" w:fill="auto"/>
          </w:tcPr>
          <w:p w:rsidR="008B15A7" w:rsidRPr="009F1FD4" w:rsidRDefault="008B15A7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6</w:t>
            </w:r>
          </w:p>
        </w:tc>
      </w:tr>
      <w:tr w:rsidR="008B15A7" w:rsidRPr="009F1FD4" w:rsidTr="007A3AF8">
        <w:tc>
          <w:tcPr>
            <w:tcW w:w="2515" w:type="dxa"/>
            <w:shd w:val="clear" w:color="auto" w:fill="auto"/>
          </w:tcPr>
          <w:p w:rsidR="008B15A7" w:rsidRPr="009F1FD4" w:rsidRDefault="008B15A7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2,50 – 2,74</w:t>
            </w:r>
          </w:p>
        </w:tc>
        <w:tc>
          <w:tcPr>
            <w:tcW w:w="2515" w:type="dxa"/>
            <w:shd w:val="clear" w:color="auto" w:fill="auto"/>
          </w:tcPr>
          <w:p w:rsidR="008B15A7" w:rsidRPr="009F1FD4" w:rsidRDefault="008B15A7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2</w:t>
            </w:r>
          </w:p>
        </w:tc>
        <w:tc>
          <w:tcPr>
            <w:tcW w:w="2515" w:type="dxa"/>
            <w:shd w:val="clear" w:color="auto" w:fill="auto"/>
          </w:tcPr>
          <w:p w:rsidR="008B15A7" w:rsidRPr="009F1FD4" w:rsidRDefault="008B15A7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3,75 – 3,99</w:t>
            </w:r>
          </w:p>
        </w:tc>
        <w:tc>
          <w:tcPr>
            <w:tcW w:w="2516" w:type="dxa"/>
            <w:shd w:val="clear" w:color="auto" w:fill="auto"/>
          </w:tcPr>
          <w:p w:rsidR="008B15A7" w:rsidRPr="009F1FD4" w:rsidRDefault="008B15A7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7</w:t>
            </w:r>
          </w:p>
        </w:tc>
      </w:tr>
      <w:tr w:rsidR="008B15A7" w:rsidRPr="009F1FD4" w:rsidTr="007A3AF8">
        <w:tc>
          <w:tcPr>
            <w:tcW w:w="2515" w:type="dxa"/>
            <w:shd w:val="clear" w:color="auto" w:fill="auto"/>
          </w:tcPr>
          <w:p w:rsidR="008B15A7" w:rsidRPr="009F1FD4" w:rsidRDefault="008B15A7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2,75 – 2,99</w:t>
            </w:r>
          </w:p>
        </w:tc>
        <w:tc>
          <w:tcPr>
            <w:tcW w:w="2515" w:type="dxa"/>
            <w:shd w:val="clear" w:color="auto" w:fill="auto"/>
          </w:tcPr>
          <w:p w:rsidR="008B15A7" w:rsidRPr="009F1FD4" w:rsidRDefault="008B15A7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3</w:t>
            </w:r>
          </w:p>
        </w:tc>
        <w:tc>
          <w:tcPr>
            <w:tcW w:w="2515" w:type="dxa"/>
            <w:shd w:val="clear" w:color="auto" w:fill="auto"/>
          </w:tcPr>
          <w:p w:rsidR="008B15A7" w:rsidRPr="009F1FD4" w:rsidRDefault="008B15A7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4,0 – 4,24</w:t>
            </w:r>
          </w:p>
        </w:tc>
        <w:tc>
          <w:tcPr>
            <w:tcW w:w="2516" w:type="dxa"/>
            <w:shd w:val="clear" w:color="auto" w:fill="auto"/>
          </w:tcPr>
          <w:p w:rsidR="008B15A7" w:rsidRPr="009F1FD4" w:rsidRDefault="008B15A7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8</w:t>
            </w:r>
          </w:p>
        </w:tc>
      </w:tr>
      <w:tr w:rsidR="008B15A7" w:rsidRPr="009F1FD4" w:rsidTr="007A3AF8">
        <w:tc>
          <w:tcPr>
            <w:tcW w:w="2515" w:type="dxa"/>
            <w:shd w:val="clear" w:color="auto" w:fill="auto"/>
          </w:tcPr>
          <w:p w:rsidR="008B15A7" w:rsidRPr="009F1FD4" w:rsidRDefault="008B15A7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3,00 – 3,24</w:t>
            </w:r>
          </w:p>
        </w:tc>
        <w:tc>
          <w:tcPr>
            <w:tcW w:w="2515" w:type="dxa"/>
            <w:shd w:val="clear" w:color="auto" w:fill="auto"/>
          </w:tcPr>
          <w:p w:rsidR="008B15A7" w:rsidRPr="009F1FD4" w:rsidRDefault="008B15A7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4</w:t>
            </w:r>
          </w:p>
        </w:tc>
        <w:tc>
          <w:tcPr>
            <w:tcW w:w="2515" w:type="dxa"/>
            <w:shd w:val="clear" w:color="auto" w:fill="auto"/>
          </w:tcPr>
          <w:p w:rsidR="008B15A7" w:rsidRPr="009F1FD4" w:rsidRDefault="008B15A7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4,25 – 4,49</w:t>
            </w:r>
          </w:p>
        </w:tc>
        <w:tc>
          <w:tcPr>
            <w:tcW w:w="2516" w:type="dxa"/>
            <w:shd w:val="clear" w:color="auto" w:fill="auto"/>
          </w:tcPr>
          <w:p w:rsidR="008B15A7" w:rsidRPr="009F1FD4" w:rsidRDefault="008B15A7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9</w:t>
            </w:r>
          </w:p>
        </w:tc>
      </w:tr>
      <w:tr w:rsidR="008B15A7" w:rsidRPr="009F1FD4" w:rsidTr="007A3AF8">
        <w:tc>
          <w:tcPr>
            <w:tcW w:w="2515" w:type="dxa"/>
            <w:shd w:val="clear" w:color="auto" w:fill="auto"/>
          </w:tcPr>
          <w:p w:rsidR="008B15A7" w:rsidRPr="009F1FD4" w:rsidRDefault="008B15A7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3,25 – 3,49</w:t>
            </w:r>
          </w:p>
        </w:tc>
        <w:tc>
          <w:tcPr>
            <w:tcW w:w="2515" w:type="dxa"/>
            <w:shd w:val="clear" w:color="auto" w:fill="auto"/>
          </w:tcPr>
          <w:p w:rsidR="008B15A7" w:rsidRPr="009F1FD4" w:rsidRDefault="008B15A7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5</w:t>
            </w:r>
          </w:p>
        </w:tc>
        <w:tc>
          <w:tcPr>
            <w:tcW w:w="2515" w:type="dxa"/>
            <w:shd w:val="clear" w:color="auto" w:fill="auto"/>
          </w:tcPr>
          <w:p w:rsidR="008B15A7" w:rsidRPr="009F1FD4" w:rsidRDefault="008B15A7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 xml:space="preserve">4,5 i powyżej </w:t>
            </w:r>
          </w:p>
        </w:tc>
        <w:tc>
          <w:tcPr>
            <w:tcW w:w="2516" w:type="dxa"/>
            <w:shd w:val="clear" w:color="auto" w:fill="auto"/>
          </w:tcPr>
          <w:p w:rsidR="008B15A7" w:rsidRPr="009F1FD4" w:rsidRDefault="008B15A7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10</w:t>
            </w:r>
          </w:p>
        </w:tc>
      </w:tr>
    </w:tbl>
    <w:p w:rsidR="00B104E2" w:rsidRPr="009F1FD4" w:rsidRDefault="00B104E2" w:rsidP="00C43989">
      <w:p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854CD8" w:rsidRPr="00595D41" w:rsidRDefault="00854CD8" w:rsidP="00C43989">
      <w:pPr>
        <w:numPr>
          <w:ilvl w:val="1"/>
          <w:numId w:val="1"/>
        </w:numPr>
        <w:tabs>
          <w:tab w:val="clear" w:pos="78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95D41">
        <w:rPr>
          <w:rFonts w:asciiTheme="minorHAnsi" w:hAnsiTheme="minorHAnsi" w:cstheme="minorHAnsi"/>
          <w:bCs/>
          <w:sz w:val="20"/>
          <w:szCs w:val="20"/>
          <w:lang w:eastAsia="pl-PL"/>
        </w:rPr>
        <w:t>Pierwszeństwo do udziału w projekcie przysługuje uczniom realizującym w danym roku praktyki zawodowe.</w:t>
      </w:r>
    </w:p>
    <w:p w:rsidR="008627FB" w:rsidRPr="00595D41" w:rsidRDefault="008627FB" w:rsidP="00C43989">
      <w:pPr>
        <w:numPr>
          <w:ilvl w:val="1"/>
          <w:numId w:val="1"/>
        </w:numPr>
        <w:tabs>
          <w:tab w:val="clear" w:pos="78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95D4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W</w:t>
      </w:r>
      <w:r w:rsidR="002A1F95" w:rsidRPr="00595D4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sytuacji uzyskania przez kandydatów</w:t>
      </w:r>
      <w:r w:rsidRPr="00595D4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w procesie rekrutacji takiej samej ilości punktów, w pierwszej kolejności, dostęp do uczestnictwa w projekcie</w:t>
      </w:r>
      <w:r w:rsidR="002A1F95" w:rsidRPr="00595D4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będą mieli uczniowie</w:t>
      </w:r>
      <w:r w:rsidRPr="00595D4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z opinią lub orzeczenie</w:t>
      </w:r>
      <w:r w:rsidR="008B15A7" w:rsidRPr="00595D4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m Poradni PP lub Szkolnego Zespołu </w:t>
      </w:r>
      <w:r w:rsidRPr="00595D4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ds. Pomocy Psychologiczno-Pedagogicznej</w:t>
      </w:r>
      <w:r w:rsidR="002A1F95" w:rsidRPr="00595D4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 a w przypadku kadry decydująca będzie kolejność zgłoszeń.</w:t>
      </w:r>
    </w:p>
    <w:p w:rsidR="00EB495C" w:rsidRPr="00595D41" w:rsidRDefault="008627FB" w:rsidP="00C43989">
      <w:pPr>
        <w:numPr>
          <w:ilvl w:val="1"/>
          <w:numId w:val="1"/>
        </w:numPr>
        <w:tabs>
          <w:tab w:val="clear" w:pos="78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95D4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Uczniowie, którzy otrzymali naganę dyrektora lub zawarli kontrakt wychowawczy są przyjmowani tylko w przypadku wolnych miejsc.</w:t>
      </w:r>
    </w:p>
    <w:p w:rsidR="00916044" w:rsidRPr="009F1FD4" w:rsidRDefault="00916044" w:rsidP="00C43989">
      <w:pPr>
        <w:pStyle w:val="Akapitzlist"/>
        <w:spacing w:after="0" w:line="240" w:lineRule="auto"/>
        <w:ind w:left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852EB" w:rsidRPr="009F1FD4" w:rsidRDefault="00916044" w:rsidP="00C43989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F1FD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KADRA</w:t>
      </w:r>
    </w:p>
    <w:tbl>
      <w:tblPr>
        <w:tblW w:w="10408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387"/>
        <w:gridCol w:w="1701"/>
        <w:gridCol w:w="2327"/>
      </w:tblGrid>
      <w:tr w:rsidR="006550ED" w:rsidRPr="009F1FD4" w:rsidTr="00FF1BED">
        <w:tc>
          <w:tcPr>
            <w:tcW w:w="993" w:type="dxa"/>
            <w:shd w:val="clear" w:color="auto" w:fill="auto"/>
          </w:tcPr>
          <w:p w:rsidR="006550ED" w:rsidRPr="009F1FD4" w:rsidRDefault="006550ED" w:rsidP="00C439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387" w:type="dxa"/>
            <w:shd w:val="clear" w:color="auto" w:fill="auto"/>
          </w:tcPr>
          <w:p w:rsidR="006550ED" w:rsidRPr="009F1FD4" w:rsidRDefault="006550ED" w:rsidP="00C439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1701" w:type="dxa"/>
            <w:shd w:val="clear" w:color="auto" w:fill="auto"/>
          </w:tcPr>
          <w:p w:rsidR="006550ED" w:rsidRPr="009F1FD4" w:rsidRDefault="006550ED" w:rsidP="00C439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Punktacja</w:t>
            </w:r>
          </w:p>
        </w:tc>
        <w:tc>
          <w:tcPr>
            <w:tcW w:w="2327" w:type="dxa"/>
            <w:shd w:val="clear" w:color="auto" w:fill="auto"/>
          </w:tcPr>
          <w:p w:rsidR="006550ED" w:rsidRPr="009F1FD4" w:rsidRDefault="006550ED" w:rsidP="00C439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Max liczba pkt.</w:t>
            </w:r>
          </w:p>
        </w:tc>
      </w:tr>
      <w:tr w:rsidR="006550ED" w:rsidRPr="009F1FD4" w:rsidTr="00FF1BED">
        <w:tc>
          <w:tcPr>
            <w:tcW w:w="993" w:type="dxa"/>
            <w:shd w:val="clear" w:color="auto" w:fill="auto"/>
          </w:tcPr>
          <w:p w:rsidR="006550ED" w:rsidRPr="009F1FD4" w:rsidRDefault="006550ED" w:rsidP="00C4398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6550ED" w:rsidRPr="009F1FD4" w:rsidRDefault="006550ED" w:rsidP="00C439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Udział po raz pierwszy w mobilności kadry finansowanej ze środków unijnych</w:t>
            </w:r>
          </w:p>
        </w:tc>
        <w:tc>
          <w:tcPr>
            <w:tcW w:w="1701" w:type="dxa"/>
            <w:shd w:val="clear" w:color="auto" w:fill="auto"/>
          </w:tcPr>
          <w:p w:rsidR="006550ED" w:rsidRPr="009F1FD4" w:rsidRDefault="006550ED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0-1</w:t>
            </w:r>
          </w:p>
        </w:tc>
        <w:tc>
          <w:tcPr>
            <w:tcW w:w="2327" w:type="dxa"/>
            <w:shd w:val="clear" w:color="auto" w:fill="auto"/>
          </w:tcPr>
          <w:p w:rsidR="006550ED" w:rsidRPr="009F1FD4" w:rsidRDefault="006550ED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1</w:t>
            </w:r>
          </w:p>
        </w:tc>
      </w:tr>
      <w:tr w:rsidR="006550ED" w:rsidRPr="009F1FD4" w:rsidTr="00FF1BED">
        <w:tc>
          <w:tcPr>
            <w:tcW w:w="993" w:type="dxa"/>
            <w:shd w:val="clear" w:color="auto" w:fill="auto"/>
          </w:tcPr>
          <w:p w:rsidR="006550ED" w:rsidRPr="009F1FD4" w:rsidRDefault="006550ED" w:rsidP="00C4398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6550ED" w:rsidRPr="009F1FD4" w:rsidRDefault="006550ED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 xml:space="preserve">Udział po raz pierwszy w szkoleniu </w:t>
            </w:r>
            <w:proofErr w:type="spellStart"/>
            <w:r w:rsidRPr="009F1FD4">
              <w:rPr>
                <w:b/>
                <w:sz w:val="20"/>
                <w:szCs w:val="20"/>
              </w:rPr>
              <w:t>job</w:t>
            </w:r>
            <w:proofErr w:type="spellEnd"/>
            <w:r w:rsidRPr="009F1F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1FD4">
              <w:rPr>
                <w:b/>
                <w:sz w:val="20"/>
                <w:szCs w:val="20"/>
              </w:rPr>
              <w:t>shadowing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550ED" w:rsidRPr="009F1FD4" w:rsidRDefault="006550ED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0-1</w:t>
            </w:r>
          </w:p>
        </w:tc>
        <w:tc>
          <w:tcPr>
            <w:tcW w:w="2327" w:type="dxa"/>
            <w:shd w:val="clear" w:color="auto" w:fill="auto"/>
          </w:tcPr>
          <w:p w:rsidR="006550ED" w:rsidRPr="009F1FD4" w:rsidRDefault="006550ED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1</w:t>
            </w:r>
          </w:p>
        </w:tc>
      </w:tr>
      <w:tr w:rsidR="008E78EC" w:rsidRPr="009F1FD4" w:rsidTr="00FF1BED">
        <w:tc>
          <w:tcPr>
            <w:tcW w:w="993" w:type="dxa"/>
            <w:shd w:val="clear" w:color="auto" w:fill="auto"/>
          </w:tcPr>
          <w:p w:rsidR="008E78EC" w:rsidRPr="009F1FD4" w:rsidRDefault="008E78EC" w:rsidP="00C4398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8E78EC" w:rsidRPr="009F1FD4" w:rsidRDefault="008E6BFD" w:rsidP="00C43989">
            <w:pPr>
              <w:tabs>
                <w:tab w:val="left" w:pos="220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Podnoszenie</w:t>
            </w:r>
            <w:r w:rsidR="008E78EC" w:rsidRPr="009F1FD4">
              <w:rPr>
                <w:b/>
                <w:sz w:val="20"/>
                <w:szCs w:val="20"/>
              </w:rPr>
              <w:t xml:space="preserve"> kwalifikacji</w:t>
            </w:r>
            <w:r w:rsidRPr="009F1FD4">
              <w:rPr>
                <w:b/>
                <w:sz w:val="20"/>
                <w:szCs w:val="20"/>
              </w:rPr>
              <w:t>, doskonalenie zaw</w:t>
            </w:r>
            <w:r w:rsidR="00AE4555" w:rsidRPr="009F1FD4">
              <w:rPr>
                <w:b/>
                <w:sz w:val="20"/>
                <w:szCs w:val="20"/>
              </w:rPr>
              <w:t>odowe</w:t>
            </w:r>
            <w:r w:rsidR="008E78EC" w:rsidRPr="009F1FD4">
              <w:rPr>
                <w:b/>
                <w:sz w:val="20"/>
                <w:szCs w:val="20"/>
              </w:rPr>
              <w:t xml:space="preserve"> </w:t>
            </w:r>
            <w:r w:rsidRPr="009F1FD4">
              <w:rPr>
                <w:b/>
                <w:sz w:val="20"/>
                <w:szCs w:val="20"/>
              </w:rPr>
              <w:t>–</w:t>
            </w:r>
            <w:r w:rsidR="008E78EC" w:rsidRPr="009F1FD4">
              <w:rPr>
                <w:b/>
                <w:sz w:val="20"/>
                <w:szCs w:val="20"/>
              </w:rPr>
              <w:t xml:space="preserve"> </w:t>
            </w:r>
            <w:r w:rsidRPr="009F1FD4">
              <w:rPr>
                <w:sz w:val="20"/>
                <w:szCs w:val="20"/>
              </w:rPr>
              <w:t xml:space="preserve">udział w przynajmniej jednej formie </w:t>
            </w:r>
            <w:r w:rsidR="008E78EC" w:rsidRPr="009F1FD4">
              <w:rPr>
                <w:sz w:val="20"/>
                <w:szCs w:val="20"/>
              </w:rPr>
              <w:t xml:space="preserve">w ostatnim roku </w:t>
            </w:r>
            <w:r w:rsidRPr="009F1FD4">
              <w:rPr>
                <w:sz w:val="20"/>
                <w:szCs w:val="20"/>
              </w:rPr>
              <w:t>(należy podać nazwę szkolenia/kursu)</w:t>
            </w:r>
          </w:p>
        </w:tc>
        <w:tc>
          <w:tcPr>
            <w:tcW w:w="1701" w:type="dxa"/>
            <w:shd w:val="clear" w:color="auto" w:fill="auto"/>
          </w:tcPr>
          <w:p w:rsidR="008E78EC" w:rsidRPr="009F1FD4" w:rsidRDefault="008E78EC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0-</w:t>
            </w:r>
            <w:r w:rsidR="00AE4555" w:rsidRPr="009F1FD4">
              <w:rPr>
                <w:sz w:val="20"/>
                <w:szCs w:val="20"/>
              </w:rPr>
              <w:t>1</w:t>
            </w:r>
          </w:p>
        </w:tc>
        <w:tc>
          <w:tcPr>
            <w:tcW w:w="2327" w:type="dxa"/>
            <w:shd w:val="clear" w:color="auto" w:fill="auto"/>
          </w:tcPr>
          <w:p w:rsidR="008E78EC" w:rsidRPr="009F1FD4" w:rsidRDefault="008E78EC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1</w:t>
            </w:r>
          </w:p>
        </w:tc>
      </w:tr>
      <w:tr w:rsidR="006550ED" w:rsidRPr="009F1FD4" w:rsidTr="00FF1BED">
        <w:tc>
          <w:tcPr>
            <w:tcW w:w="993" w:type="dxa"/>
            <w:shd w:val="clear" w:color="auto" w:fill="auto"/>
          </w:tcPr>
          <w:p w:rsidR="006550ED" w:rsidRPr="009F1FD4" w:rsidRDefault="006550ED" w:rsidP="00C4398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6550ED" w:rsidRPr="009F1FD4" w:rsidRDefault="006550ED" w:rsidP="00C43989">
            <w:pPr>
              <w:tabs>
                <w:tab w:val="left" w:pos="220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Praca na rzecz szk</w:t>
            </w:r>
            <w:r w:rsidR="00595D41">
              <w:rPr>
                <w:b/>
                <w:sz w:val="20"/>
                <w:szCs w:val="20"/>
              </w:rPr>
              <w:t>.</w:t>
            </w:r>
            <w:r w:rsidRPr="009F1FD4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9F1FD4">
              <w:rPr>
                <w:b/>
                <w:sz w:val="20"/>
                <w:szCs w:val="20"/>
              </w:rPr>
              <w:t>środow</w:t>
            </w:r>
            <w:proofErr w:type="spellEnd"/>
            <w:r w:rsidR="00595D41">
              <w:rPr>
                <w:b/>
                <w:sz w:val="20"/>
                <w:szCs w:val="20"/>
              </w:rPr>
              <w:t>.</w:t>
            </w:r>
            <w:r w:rsidRPr="009F1F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95D41" w:rsidRPr="009F1FD4">
              <w:rPr>
                <w:b/>
                <w:sz w:val="20"/>
                <w:szCs w:val="20"/>
              </w:rPr>
              <w:t>L</w:t>
            </w:r>
            <w:r w:rsidRPr="009F1FD4">
              <w:rPr>
                <w:b/>
                <w:sz w:val="20"/>
                <w:szCs w:val="20"/>
              </w:rPr>
              <w:t>okaln</w:t>
            </w:r>
            <w:proofErr w:type="spellEnd"/>
            <w:r w:rsidR="00595D41">
              <w:rPr>
                <w:b/>
                <w:sz w:val="20"/>
                <w:szCs w:val="20"/>
              </w:rPr>
              <w:t>.</w:t>
            </w:r>
            <w:r w:rsidR="008E6BFD" w:rsidRPr="009F1FD4">
              <w:rPr>
                <w:b/>
                <w:sz w:val="20"/>
                <w:szCs w:val="20"/>
              </w:rPr>
              <w:t xml:space="preserve"> związana z </w:t>
            </w:r>
            <w:proofErr w:type="spellStart"/>
            <w:r w:rsidR="008E6BFD" w:rsidRPr="009F1FD4">
              <w:rPr>
                <w:b/>
                <w:sz w:val="20"/>
                <w:szCs w:val="20"/>
              </w:rPr>
              <w:t>kszt</w:t>
            </w:r>
            <w:proofErr w:type="spellEnd"/>
            <w:r w:rsidR="00595D41">
              <w:rPr>
                <w:b/>
                <w:sz w:val="20"/>
                <w:szCs w:val="20"/>
              </w:rPr>
              <w:t>.</w:t>
            </w:r>
            <w:r w:rsidR="008E6BFD" w:rsidRPr="009F1F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E6BFD" w:rsidRPr="009F1FD4">
              <w:rPr>
                <w:b/>
                <w:sz w:val="20"/>
                <w:szCs w:val="20"/>
              </w:rPr>
              <w:t>zawod</w:t>
            </w:r>
            <w:proofErr w:type="spellEnd"/>
            <w:r w:rsidR="00595D41">
              <w:rPr>
                <w:b/>
                <w:sz w:val="20"/>
                <w:szCs w:val="20"/>
              </w:rPr>
              <w:t>.</w:t>
            </w:r>
          </w:p>
          <w:p w:rsidR="000852EB" w:rsidRPr="009F1FD4" w:rsidRDefault="006550ED" w:rsidP="00C43989">
            <w:pPr>
              <w:numPr>
                <w:ilvl w:val="0"/>
                <w:numId w:val="17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pełnienie funkcji społ</w:t>
            </w:r>
            <w:r w:rsidR="00595D41">
              <w:rPr>
                <w:sz w:val="20"/>
                <w:szCs w:val="20"/>
              </w:rPr>
              <w:t>.</w:t>
            </w:r>
            <w:r w:rsidRPr="009F1FD4">
              <w:rPr>
                <w:sz w:val="20"/>
                <w:szCs w:val="20"/>
              </w:rPr>
              <w:t xml:space="preserve">, realizacja stałych </w:t>
            </w:r>
            <w:r w:rsidR="00595D41" w:rsidRPr="009F1FD4">
              <w:rPr>
                <w:sz w:val="20"/>
                <w:szCs w:val="20"/>
              </w:rPr>
              <w:t>zadań 2 pkt.</w:t>
            </w:r>
            <w:r w:rsidRPr="009F1FD4">
              <w:rPr>
                <w:sz w:val="20"/>
                <w:szCs w:val="20"/>
              </w:rPr>
              <w:t xml:space="preserve">              </w:t>
            </w:r>
            <w:r w:rsidR="000852EB" w:rsidRPr="009F1FD4">
              <w:rPr>
                <w:sz w:val="20"/>
                <w:szCs w:val="20"/>
              </w:rPr>
              <w:t xml:space="preserve">                             </w:t>
            </w:r>
            <w:r w:rsidR="008E78EC" w:rsidRPr="009F1FD4">
              <w:rPr>
                <w:sz w:val="20"/>
                <w:szCs w:val="20"/>
              </w:rPr>
              <w:t xml:space="preserve">     </w:t>
            </w:r>
            <w:r w:rsidR="00595D41">
              <w:rPr>
                <w:sz w:val="20"/>
                <w:szCs w:val="20"/>
              </w:rPr>
              <w:t xml:space="preserve">                 </w:t>
            </w:r>
          </w:p>
          <w:p w:rsidR="000852EB" w:rsidRPr="009F1FD4" w:rsidRDefault="006550ED" w:rsidP="00C43989">
            <w:pPr>
              <w:numPr>
                <w:ilvl w:val="0"/>
                <w:numId w:val="17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przygotowywanie uczniów do egz</w:t>
            </w:r>
            <w:r w:rsidR="00C43989">
              <w:rPr>
                <w:sz w:val="20"/>
                <w:szCs w:val="20"/>
              </w:rPr>
              <w:t>.</w:t>
            </w:r>
            <w:r w:rsidRPr="009F1FD4">
              <w:rPr>
                <w:sz w:val="20"/>
                <w:szCs w:val="20"/>
              </w:rPr>
              <w:t xml:space="preserve"> zawodowego  </w:t>
            </w:r>
            <w:r w:rsidR="008E78EC" w:rsidRPr="009F1FD4">
              <w:rPr>
                <w:sz w:val="20"/>
                <w:szCs w:val="20"/>
              </w:rPr>
              <w:t xml:space="preserve">    </w:t>
            </w:r>
            <w:r w:rsidR="00AE4555" w:rsidRPr="009F1FD4">
              <w:rPr>
                <w:sz w:val="20"/>
                <w:szCs w:val="20"/>
              </w:rPr>
              <w:t xml:space="preserve">      </w:t>
            </w:r>
            <w:r w:rsidR="008E78EC" w:rsidRPr="009F1FD4">
              <w:rPr>
                <w:sz w:val="20"/>
                <w:szCs w:val="20"/>
              </w:rPr>
              <w:t xml:space="preserve"> </w:t>
            </w:r>
            <w:r w:rsidRPr="009F1FD4">
              <w:rPr>
                <w:sz w:val="20"/>
                <w:szCs w:val="20"/>
              </w:rPr>
              <w:t>1 pkt.</w:t>
            </w:r>
          </w:p>
          <w:p w:rsidR="000852EB" w:rsidRPr="009F1FD4" w:rsidRDefault="00C43989" w:rsidP="00C43989">
            <w:pPr>
              <w:numPr>
                <w:ilvl w:val="0"/>
                <w:numId w:val="17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sz w:val="20"/>
                <w:szCs w:val="20"/>
              </w:rPr>
            </w:pPr>
            <w:proofErr w:type="spellStart"/>
            <w:r w:rsidRPr="009F1FD4">
              <w:rPr>
                <w:sz w:val="20"/>
                <w:szCs w:val="20"/>
              </w:rPr>
              <w:t>P</w:t>
            </w:r>
            <w:r w:rsidR="006550ED" w:rsidRPr="009F1FD4">
              <w:rPr>
                <w:sz w:val="20"/>
                <w:szCs w:val="20"/>
              </w:rPr>
              <w:t>rzygotow</w:t>
            </w:r>
            <w:proofErr w:type="spellEnd"/>
            <w:r>
              <w:rPr>
                <w:sz w:val="20"/>
                <w:szCs w:val="20"/>
              </w:rPr>
              <w:t>.</w:t>
            </w:r>
            <w:r w:rsidR="006550ED" w:rsidRPr="009F1FD4">
              <w:rPr>
                <w:sz w:val="20"/>
                <w:szCs w:val="20"/>
              </w:rPr>
              <w:t xml:space="preserve"> do konkursów i olimpiad przedmiotowych</w:t>
            </w:r>
            <w:r w:rsidR="000852EB" w:rsidRPr="009F1FD4">
              <w:rPr>
                <w:sz w:val="20"/>
                <w:szCs w:val="20"/>
              </w:rPr>
              <w:t xml:space="preserve"> </w:t>
            </w:r>
            <w:r w:rsidR="00AE4555" w:rsidRPr="009F1FD4">
              <w:rPr>
                <w:sz w:val="20"/>
                <w:szCs w:val="20"/>
              </w:rPr>
              <w:t xml:space="preserve"> </w:t>
            </w:r>
            <w:r w:rsidR="006550ED" w:rsidRPr="009F1FD4">
              <w:rPr>
                <w:sz w:val="20"/>
                <w:szCs w:val="20"/>
              </w:rPr>
              <w:t>1 pkt.</w:t>
            </w:r>
          </w:p>
          <w:p w:rsidR="006550ED" w:rsidRPr="009F1FD4" w:rsidRDefault="000852EB" w:rsidP="00C43989">
            <w:pPr>
              <w:numPr>
                <w:ilvl w:val="0"/>
                <w:numId w:val="17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współpraca z pracodawcami</w:t>
            </w:r>
            <w:r w:rsidR="005C6B9D" w:rsidRPr="009F1FD4">
              <w:rPr>
                <w:sz w:val="20"/>
                <w:szCs w:val="20"/>
              </w:rPr>
              <w:t xml:space="preserve">/szkołami  </w:t>
            </w:r>
            <w:r w:rsidRPr="009F1FD4">
              <w:rPr>
                <w:sz w:val="20"/>
                <w:szCs w:val="20"/>
              </w:rPr>
              <w:t xml:space="preserve">      </w:t>
            </w:r>
            <w:r w:rsidR="005C6B9D" w:rsidRPr="009F1FD4">
              <w:rPr>
                <w:sz w:val="20"/>
                <w:szCs w:val="20"/>
              </w:rPr>
              <w:t xml:space="preserve"> </w:t>
            </w:r>
            <w:r w:rsidRPr="009F1FD4">
              <w:rPr>
                <w:sz w:val="20"/>
                <w:szCs w:val="20"/>
              </w:rPr>
              <w:t>1</w:t>
            </w:r>
            <w:r w:rsidR="006550ED" w:rsidRPr="009F1FD4">
              <w:rPr>
                <w:sz w:val="20"/>
                <w:szCs w:val="20"/>
              </w:rPr>
              <w:t xml:space="preserve"> pkt.</w:t>
            </w:r>
          </w:p>
          <w:p w:rsidR="000852EB" w:rsidRPr="009F1FD4" w:rsidRDefault="000852EB" w:rsidP="00C43989">
            <w:pPr>
              <w:numPr>
                <w:ilvl w:val="0"/>
                <w:numId w:val="17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 xml:space="preserve">organizacja </w:t>
            </w:r>
            <w:r w:rsidR="005C6B9D" w:rsidRPr="009F1FD4">
              <w:rPr>
                <w:sz w:val="20"/>
                <w:szCs w:val="20"/>
              </w:rPr>
              <w:t>imprez</w:t>
            </w:r>
            <w:r w:rsidRPr="009F1FD4">
              <w:rPr>
                <w:sz w:val="20"/>
                <w:szCs w:val="20"/>
              </w:rPr>
              <w:t xml:space="preserve"> </w:t>
            </w:r>
            <w:proofErr w:type="spellStart"/>
            <w:r w:rsidRPr="009F1FD4">
              <w:rPr>
                <w:sz w:val="20"/>
                <w:szCs w:val="20"/>
              </w:rPr>
              <w:t>zawodoznawczych</w:t>
            </w:r>
            <w:proofErr w:type="spellEnd"/>
            <w:r w:rsidR="00AE4555" w:rsidRPr="009F1FD4">
              <w:rPr>
                <w:sz w:val="20"/>
                <w:szCs w:val="20"/>
              </w:rPr>
              <w:t xml:space="preserve">    </w:t>
            </w:r>
            <w:r w:rsidR="005C6B9D" w:rsidRPr="009F1FD4">
              <w:rPr>
                <w:sz w:val="20"/>
                <w:szCs w:val="20"/>
              </w:rPr>
              <w:t xml:space="preserve">     </w:t>
            </w:r>
            <w:r w:rsidR="00AE4555" w:rsidRPr="009F1FD4">
              <w:rPr>
                <w:sz w:val="20"/>
                <w:szCs w:val="20"/>
              </w:rPr>
              <w:t>1 pkt.</w:t>
            </w:r>
          </w:p>
        </w:tc>
        <w:tc>
          <w:tcPr>
            <w:tcW w:w="1701" w:type="dxa"/>
            <w:shd w:val="clear" w:color="auto" w:fill="auto"/>
          </w:tcPr>
          <w:p w:rsidR="006550ED" w:rsidRPr="009F1FD4" w:rsidRDefault="006550ED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0-</w:t>
            </w:r>
            <w:r w:rsidR="000852EB" w:rsidRPr="009F1FD4">
              <w:rPr>
                <w:sz w:val="20"/>
                <w:szCs w:val="20"/>
              </w:rPr>
              <w:t>6</w:t>
            </w:r>
            <w:r w:rsidR="005C6B9D" w:rsidRPr="009F1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7" w:type="dxa"/>
            <w:shd w:val="clear" w:color="auto" w:fill="auto"/>
          </w:tcPr>
          <w:p w:rsidR="006550ED" w:rsidRPr="009F1FD4" w:rsidRDefault="000852EB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6</w:t>
            </w:r>
          </w:p>
        </w:tc>
      </w:tr>
      <w:tr w:rsidR="008E78EC" w:rsidRPr="009F1FD4" w:rsidTr="00FF1BED">
        <w:tc>
          <w:tcPr>
            <w:tcW w:w="993" w:type="dxa"/>
            <w:shd w:val="clear" w:color="auto" w:fill="auto"/>
          </w:tcPr>
          <w:p w:rsidR="008E78EC" w:rsidRPr="009F1FD4" w:rsidRDefault="008E78EC" w:rsidP="00C4398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8E78EC" w:rsidRPr="009F1FD4" w:rsidRDefault="008E78EC" w:rsidP="00C43989">
            <w:pPr>
              <w:tabs>
                <w:tab w:val="left" w:pos="220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 xml:space="preserve">Zaangażowanie w działania dodatkowe prowadzone przez poszczególnych Partnerów (w przypadku IP-H również jego członków/instytucji) </w:t>
            </w:r>
            <w:r w:rsidRPr="009F1FD4">
              <w:rPr>
                <w:sz w:val="20"/>
                <w:szCs w:val="20"/>
              </w:rPr>
              <w:t>– projekty, dodatkowe przedsięwzięcia na rzecz młodzieży lub kształcenia zawodowego</w:t>
            </w:r>
          </w:p>
        </w:tc>
        <w:tc>
          <w:tcPr>
            <w:tcW w:w="1701" w:type="dxa"/>
            <w:shd w:val="clear" w:color="auto" w:fill="auto"/>
          </w:tcPr>
          <w:p w:rsidR="008E78EC" w:rsidRPr="009F1FD4" w:rsidRDefault="008E78EC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0-1</w:t>
            </w:r>
          </w:p>
        </w:tc>
        <w:tc>
          <w:tcPr>
            <w:tcW w:w="2327" w:type="dxa"/>
            <w:shd w:val="clear" w:color="auto" w:fill="auto"/>
          </w:tcPr>
          <w:p w:rsidR="008E78EC" w:rsidRPr="009F1FD4" w:rsidRDefault="008E78EC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1</w:t>
            </w:r>
          </w:p>
        </w:tc>
      </w:tr>
      <w:tr w:rsidR="00FF1BED" w:rsidRPr="009F1FD4" w:rsidTr="00FF1BED">
        <w:tc>
          <w:tcPr>
            <w:tcW w:w="993" w:type="dxa"/>
            <w:shd w:val="clear" w:color="auto" w:fill="auto"/>
          </w:tcPr>
          <w:p w:rsidR="00FF1BED" w:rsidRPr="009F1FD4" w:rsidRDefault="00FF1BED" w:rsidP="00C4398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FF1BED" w:rsidRPr="009F1FD4" w:rsidRDefault="00FF1BED" w:rsidP="00C43989">
            <w:pPr>
              <w:tabs>
                <w:tab w:val="left" w:pos="220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Nauczyciel przedmiotów zawodowych w technikum lub Branżowej Szkoły Zawodowej</w:t>
            </w:r>
          </w:p>
        </w:tc>
        <w:tc>
          <w:tcPr>
            <w:tcW w:w="1701" w:type="dxa"/>
            <w:shd w:val="clear" w:color="auto" w:fill="auto"/>
          </w:tcPr>
          <w:p w:rsidR="00FF1BED" w:rsidRPr="009F1FD4" w:rsidRDefault="00FF1BED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0-1</w:t>
            </w:r>
          </w:p>
        </w:tc>
        <w:tc>
          <w:tcPr>
            <w:tcW w:w="2327" w:type="dxa"/>
            <w:shd w:val="clear" w:color="auto" w:fill="auto"/>
          </w:tcPr>
          <w:p w:rsidR="00FF1BED" w:rsidRPr="009F1FD4" w:rsidRDefault="00FF1BED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1</w:t>
            </w:r>
          </w:p>
        </w:tc>
      </w:tr>
      <w:tr w:rsidR="00AE4555" w:rsidRPr="009F1FD4" w:rsidTr="00FF1BED">
        <w:tc>
          <w:tcPr>
            <w:tcW w:w="993" w:type="dxa"/>
            <w:shd w:val="clear" w:color="auto" w:fill="auto"/>
          </w:tcPr>
          <w:p w:rsidR="00AE4555" w:rsidRPr="009F1FD4" w:rsidRDefault="00AE4555" w:rsidP="00C4398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AE4555" w:rsidRPr="009F1FD4" w:rsidRDefault="00AE4555" w:rsidP="00C43989">
            <w:pPr>
              <w:tabs>
                <w:tab w:val="left" w:pos="220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Czynny doradca zawodowy / Trener</w:t>
            </w:r>
          </w:p>
        </w:tc>
        <w:tc>
          <w:tcPr>
            <w:tcW w:w="1701" w:type="dxa"/>
            <w:shd w:val="clear" w:color="auto" w:fill="auto"/>
          </w:tcPr>
          <w:p w:rsidR="00AE4555" w:rsidRPr="009F1FD4" w:rsidRDefault="00AE4555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0-1</w:t>
            </w:r>
          </w:p>
        </w:tc>
        <w:tc>
          <w:tcPr>
            <w:tcW w:w="2327" w:type="dxa"/>
            <w:shd w:val="clear" w:color="auto" w:fill="auto"/>
          </w:tcPr>
          <w:p w:rsidR="00AE4555" w:rsidRPr="009F1FD4" w:rsidRDefault="00AE4555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1</w:t>
            </w:r>
          </w:p>
        </w:tc>
      </w:tr>
      <w:tr w:rsidR="00FF1BED" w:rsidRPr="009F1FD4" w:rsidTr="00FF1BED">
        <w:tc>
          <w:tcPr>
            <w:tcW w:w="993" w:type="dxa"/>
            <w:shd w:val="clear" w:color="auto" w:fill="auto"/>
          </w:tcPr>
          <w:p w:rsidR="00FF1BED" w:rsidRPr="009F1FD4" w:rsidRDefault="00FF1BED" w:rsidP="00C4398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FF1BED" w:rsidRPr="009F1FD4" w:rsidRDefault="00FF1BED" w:rsidP="00C43989">
            <w:pPr>
              <w:tabs>
                <w:tab w:val="left" w:pos="220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Specjalista i osoba prowadząca szkolenia w zakresie kształcenia zawodowego</w:t>
            </w:r>
          </w:p>
        </w:tc>
        <w:tc>
          <w:tcPr>
            <w:tcW w:w="1701" w:type="dxa"/>
            <w:shd w:val="clear" w:color="auto" w:fill="auto"/>
          </w:tcPr>
          <w:p w:rsidR="00FF1BED" w:rsidRPr="009F1FD4" w:rsidRDefault="00FF1BED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0-1</w:t>
            </w:r>
          </w:p>
        </w:tc>
        <w:tc>
          <w:tcPr>
            <w:tcW w:w="2327" w:type="dxa"/>
            <w:shd w:val="clear" w:color="auto" w:fill="auto"/>
          </w:tcPr>
          <w:p w:rsidR="00FF1BED" w:rsidRPr="009F1FD4" w:rsidRDefault="00FF1BED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1</w:t>
            </w:r>
          </w:p>
        </w:tc>
      </w:tr>
      <w:tr w:rsidR="00AE4555" w:rsidRPr="009F1FD4" w:rsidTr="00FF1BED">
        <w:tc>
          <w:tcPr>
            <w:tcW w:w="993" w:type="dxa"/>
            <w:shd w:val="clear" w:color="auto" w:fill="auto"/>
          </w:tcPr>
          <w:p w:rsidR="00AE4555" w:rsidRPr="009F1FD4" w:rsidRDefault="00AE4555" w:rsidP="00C4398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AE4555" w:rsidRPr="009F1FD4" w:rsidRDefault="00AE4555" w:rsidP="00C43989">
            <w:pPr>
              <w:tabs>
                <w:tab w:val="left" w:pos="220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Należy do kadry</w:t>
            </w:r>
            <w:r w:rsidR="00AB272F" w:rsidRPr="009F1FD4">
              <w:rPr>
                <w:b/>
                <w:sz w:val="20"/>
                <w:szCs w:val="20"/>
              </w:rPr>
              <w:t xml:space="preserve"> -</w:t>
            </w:r>
            <w:r w:rsidRPr="009F1FD4">
              <w:rPr>
                <w:b/>
                <w:sz w:val="20"/>
                <w:szCs w:val="20"/>
              </w:rPr>
              <w:t xml:space="preserve"> odpowiedzialny za organizację</w:t>
            </w:r>
            <w:r w:rsidR="00AB272F" w:rsidRPr="009F1FD4">
              <w:rPr>
                <w:b/>
                <w:sz w:val="20"/>
                <w:szCs w:val="20"/>
              </w:rPr>
              <w:t xml:space="preserve"> kształcenia zawodowego</w:t>
            </w:r>
          </w:p>
        </w:tc>
        <w:tc>
          <w:tcPr>
            <w:tcW w:w="1701" w:type="dxa"/>
            <w:shd w:val="clear" w:color="auto" w:fill="auto"/>
          </w:tcPr>
          <w:p w:rsidR="00AE4555" w:rsidRPr="009F1FD4" w:rsidRDefault="00AE4555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0-1</w:t>
            </w:r>
          </w:p>
        </w:tc>
        <w:tc>
          <w:tcPr>
            <w:tcW w:w="2327" w:type="dxa"/>
            <w:shd w:val="clear" w:color="auto" w:fill="auto"/>
          </w:tcPr>
          <w:p w:rsidR="00AE4555" w:rsidRPr="009F1FD4" w:rsidRDefault="00AE4555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1</w:t>
            </w:r>
          </w:p>
        </w:tc>
      </w:tr>
      <w:tr w:rsidR="000852EB" w:rsidRPr="009F1FD4" w:rsidTr="00FF1BED">
        <w:tc>
          <w:tcPr>
            <w:tcW w:w="993" w:type="dxa"/>
            <w:shd w:val="clear" w:color="auto" w:fill="auto"/>
          </w:tcPr>
          <w:p w:rsidR="000852EB" w:rsidRPr="009F1FD4" w:rsidRDefault="000852EB" w:rsidP="00C4398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0852EB" w:rsidRPr="009F1FD4" w:rsidRDefault="000852EB" w:rsidP="00C43989">
            <w:pPr>
              <w:tabs>
                <w:tab w:val="left" w:pos="220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Deklaracja dzielenia się zdobytą wiedzą z innymi nauczycielami/współpracownikami</w:t>
            </w:r>
          </w:p>
          <w:p w:rsidR="000852EB" w:rsidRPr="009F1FD4" w:rsidRDefault="000852EB" w:rsidP="00C43989">
            <w:pPr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przygotowanie prezentacji</w:t>
            </w:r>
          </w:p>
          <w:p w:rsidR="000852EB" w:rsidRPr="009F1FD4" w:rsidRDefault="000852EB" w:rsidP="00C43989">
            <w:pPr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lekcje otwarte</w:t>
            </w:r>
          </w:p>
          <w:p w:rsidR="000852EB" w:rsidRPr="009F1FD4" w:rsidRDefault="000852EB" w:rsidP="00C43989">
            <w:pPr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b/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przygotowanie materiałów na stronę internetową szkoły/instytucji, artykułu do prasy, zdjęć, etc.</w:t>
            </w:r>
            <w:r w:rsidR="008E6BFD" w:rsidRPr="009F1FD4">
              <w:rPr>
                <w:sz w:val="20"/>
                <w:szCs w:val="20"/>
              </w:rPr>
              <w:t xml:space="preserve">                 </w:t>
            </w:r>
            <w:r w:rsidRPr="009F1FD4">
              <w:rPr>
                <w:sz w:val="20"/>
                <w:szCs w:val="20"/>
              </w:rPr>
              <w:t>(jedna forma 1 pkt.)</w:t>
            </w:r>
          </w:p>
        </w:tc>
        <w:tc>
          <w:tcPr>
            <w:tcW w:w="1701" w:type="dxa"/>
            <w:shd w:val="clear" w:color="auto" w:fill="auto"/>
          </w:tcPr>
          <w:p w:rsidR="000852EB" w:rsidRPr="009F1FD4" w:rsidRDefault="000852EB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0-3</w:t>
            </w:r>
          </w:p>
        </w:tc>
        <w:tc>
          <w:tcPr>
            <w:tcW w:w="2327" w:type="dxa"/>
            <w:shd w:val="clear" w:color="auto" w:fill="auto"/>
          </w:tcPr>
          <w:p w:rsidR="000852EB" w:rsidRPr="009F1FD4" w:rsidRDefault="000852EB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3</w:t>
            </w:r>
          </w:p>
        </w:tc>
      </w:tr>
      <w:tr w:rsidR="000852EB" w:rsidRPr="009F1FD4" w:rsidTr="00FF1BED">
        <w:tc>
          <w:tcPr>
            <w:tcW w:w="993" w:type="dxa"/>
            <w:shd w:val="clear" w:color="auto" w:fill="auto"/>
          </w:tcPr>
          <w:p w:rsidR="000852EB" w:rsidRPr="009F1FD4" w:rsidRDefault="000852EB" w:rsidP="00C4398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0852EB" w:rsidRPr="009F1FD4" w:rsidRDefault="000852EB" w:rsidP="00C43989">
            <w:pPr>
              <w:suppressAutoHyphens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Test wiedzy z j. obcego</w:t>
            </w:r>
            <w:r w:rsidR="00AE4555" w:rsidRPr="009F1FD4">
              <w:rPr>
                <w:b/>
                <w:sz w:val="20"/>
                <w:szCs w:val="20"/>
              </w:rPr>
              <w:t xml:space="preserve"> na poziomie B1</w:t>
            </w:r>
          </w:p>
          <w:p w:rsidR="000852EB" w:rsidRPr="009F1FD4" w:rsidRDefault="000852EB" w:rsidP="00C439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F1FD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0% –39%   </w:t>
            </w:r>
            <w:r w:rsidR="00C4398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r w:rsidRPr="009F1FD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 pkt.</w:t>
            </w:r>
            <w:r w:rsidR="00C4398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</w:t>
            </w:r>
            <w:r w:rsidRPr="009F1FD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40% –54%  </w:t>
            </w:r>
            <w:r w:rsidR="00C4398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r w:rsidRPr="009F1FD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pkt.</w:t>
            </w:r>
            <w:r w:rsidR="00C4398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</w:t>
            </w:r>
            <w:r w:rsidRPr="009F1FD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55% –69%  </w:t>
            </w:r>
            <w:r w:rsidR="00C4398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r w:rsidRPr="009F1FD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 pkt.</w:t>
            </w:r>
          </w:p>
          <w:p w:rsidR="000852EB" w:rsidRPr="009F1FD4" w:rsidRDefault="000852EB" w:rsidP="00C439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F1FD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70% –84%  </w:t>
            </w:r>
            <w:r w:rsidR="00C4398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-3 pkt    </w:t>
            </w:r>
            <w:r w:rsidRPr="009F1FD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85% –95%  </w:t>
            </w:r>
            <w:r w:rsidR="00C4398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r w:rsidRPr="009F1FD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 pkt.</w:t>
            </w:r>
            <w:r w:rsidR="00C4398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</w:t>
            </w:r>
            <w:r w:rsidRPr="009F1FD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96% i pow</w:t>
            </w:r>
            <w:r w:rsidR="00C4398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  <w:r w:rsidRPr="009F1FD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C4398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r w:rsidRPr="009F1FD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5 pkt.</w:t>
            </w:r>
          </w:p>
        </w:tc>
        <w:tc>
          <w:tcPr>
            <w:tcW w:w="1701" w:type="dxa"/>
            <w:shd w:val="clear" w:color="auto" w:fill="auto"/>
          </w:tcPr>
          <w:p w:rsidR="000852EB" w:rsidRPr="009F1FD4" w:rsidRDefault="000852EB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0-5</w:t>
            </w:r>
          </w:p>
        </w:tc>
        <w:tc>
          <w:tcPr>
            <w:tcW w:w="2327" w:type="dxa"/>
            <w:shd w:val="clear" w:color="auto" w:fill="auto"/>
          </w:tcPr>
          <w:p w:rsidR="000852EB" w:rsidRPr="009F1FD4" w:rsidRDefault="000852EB" w:rsidP="00C43989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5</w:t>
            </w:r>
          </w:p>
        </w:tc>
      </w:tr>
      <w:tr w:rsidR="008E78EC" w:rsidRPr="009F1FD4" w:rsidTr="00FF1BED">
        <w:tc>
          <w:tcPr>
            <w:tcW w:w="6380" w:type="dxa"/>
            <w:gridSpan w:val="2"/>
            <w:shd w:val="clear" w:color="auto" w:fill="auto"/>
          </w:tcPr>
          <w:p w:rsidR="008E78EC" w:rsidRPr="009F1FD4" w:rsidRDefault="008E78EC" w:rsidP="00C4398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F1F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028" w:type="dxa"/>
            <w:gridSpan w:val="2"/>
            <w:shd w:val="clear" w:color="auto" w:fill="auto"/>
          </w:tcPr>
          <w:p w:rsidR="008E78EC" w:rsidRPr="009F1FD4" w:rsidRDefault="008E78EC" w:rsidP="00C4398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F1F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="00FF1BED" w:rsidRPr="009F1F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</w:tbl>
    <w:p w:rsidR="006550ED" w:rsidRPr="009F1FD4" w:rsidRDefault="006550ED" w:rsidP="00C43989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627FB" w:rsidRPr="009F1FD4" w:rsidRDefault="008627FB" w:rsidP="00C43989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B5C4E" w:rsidRPr="00C43989" w:rsidRDefault="00926860" w:rsidP="00C43989">
      <w:pPr>
        <w:numPr>
          <w:ilvl w:val="1"/>
          <w:numId w:val="1"/>
        </w:numPr>
        <w:tabs>
          <w:tab w:val="clear" w:pos="786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98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L</w:t>
      </w:r>
      <w:r w:rsidR="00F6147D" w:rsidRPr="00C4398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iczba miejsc jest ograniczona.</w:t>
      </w:r>
      <w:r w:rsidR="002A1F95" w:rsidRPr="00C4398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Lista rankingowa dla kandydatów</w:t>
      </w:r>
      <w:r w:rsidRPr="00C4398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będzie tworzona oddzielnie</w:t>
      </w:r>
      <w:r w:rsidR="00DA4B64" w:rsidRPr="00C4398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dla poszczególnych </w:t>
      </w:r>
      <w:r w:rsidRPr="00C4398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zawodów</w:t>
      </w:r>
      <w:r w:rsidR="00DA4B64" w:rsidRPr="00C4398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i branż</w:t>
      </w:r>
      <w:r w:rsidRPr="00C4398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. </w:t>
      </w:r>
    </w:p>
    <w:p w:rsidR="001D7731" w:rsidRPr="00C43989" w:rsidRDefault="005B5C4E" w:rsidP="00C43989">
      <w:pPr>
        <w:numPr>
          <w:ilvl w:val="1"/>
          <w:numId w:val="1"/>
        </w:numPr>
        <w:tabs>
          <w:tab w:val="clear" w:pos="786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989">
        <w:rPr>
          <w:rFonts w:asciiTheme="minorHAnsi" w:hAnsiTheme="minorHAnsi" w:cstheme="minorHAnsi"/>
          <w:sz w:val="20"/>
          <w:szCs w:val="20"/>
        </w:rPr>
        <w:t xml:space="preserve">Wzory formularzy i oświadczeń oraz lista niezbędnych dokumentów poświadczających możliwość ubiegania się o uczestnictwo w Projekcie będą dostępne w </w:t>
      </w:r>
      <w:r w:rsidR="007B39A4" w:rsidRPr="00C43989">
        <w:rPr>
          <w:rFonts w:asciiTheme="minorHAnsi" w:hAnsiTheme="minorHAnsi" w:cstheme="minorHAnsi"/>
          <w:sz w:val="20"/>
          <w:szCs w:val="20"/>
        </w:rPr>
        <w:t xml:space="preserve">Biurze Projektu oraz na str. internetowych Stowarzyszenia "Wabar" i </w:t>
      </w:r>
      <w:r w:rsidR="008D06B7" w:rsidRPr="00C43989">
        <w:rPr>
          <w:rFonts w:asciiTheme="minorHAnsi" w:hAnsiTheme="minorHAnsi" w:cstheme="minorHAnsi"/>
          <w:sz w:val="20"/>
          <w:szCs w:val="20"/>
        </w:rPr>
        <w:t>Partnerów.</w:t>
      </w:r>
    </w:p>
    <w:p w:rsidR="008D06B7" w:rsidRPr="00C43989" w:rsidRDefault="008D06B7" w:rsidP="00C43989">
      <w:pPr>
        <w:numPr>
          <w:ilvl w:val="1"/>
          <w:numId w:val="1"/>
        </w:numPr>
        <w:tabs>
          <w:tab w:val="clear" w:pos="786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989">
        <w:rPr>
          <w:rFonts w:asciiTheme="minorHAnsi" w:hAnsiTheme="minorHAnsi" w:cstheme="minorHAnsi"/>
          <w:color w:val="000000"/>
          <w:sz w:val="20"/>
          <w:szCs w:val="20"/>
        </w:rPr>
        <w:t>Dokumenty rekrutacyjne opatrzone wymaganymi pod</w:t>
      </w:r>
      <w:r w:rsidR="001A3B3E">
        <w:rPr>
          <w:rFonts w:asciiTheme="minorHAnsi" w:hAnsiTheme="minorHAnsi" w:cstheme="minorHAnsi"/>
          <w:color w:val="000000"/>
          <w:sz w:val="20"/>
          <w:szCs w:val="20"/>
        </w:rPr>
        <w:t xml:space="preserve">pisami i datą należy złożyć </w:t>
      </w:r>
      <w:r w:rsidR="00D331DF" w:rsidRPr="00C43989">
        <w:rPr>
          <w:rFonts w:asciiTheme="minorHAnsi" w:hAnsiTheme="minorHAnsi" w:cstheme="minorHAnsi"/>
          <w:color w:val="000000"/>
          <w:sz w:val="20"/>
          <w:szCs w:val="20"/>
        </w:rPr>
        <w:t xml:space="preserve">w </w:t>
      </w:r>
      <w:r w:rsidRPr="00C43989">
        <w:rPr>
          <w:rFonts w:asciiTheme="minorHAnsi" w:hAnsiTheme="minorHAnsi" w:cstheme="minorHAnsi"/>
          <w:color w:val="000000"/>
          <w:sz w:val="20"/>
          <w:szCs w:val="20"/>
        </w:rPr>
        <w:t xml:space="preserve">sekretariacie instytucji </w:t>
      </w:r>
      <w:r w:rsidR="00B44381" w:rsidRPr="00C43989">
        <w:rPr>
          <w:rFonts w:asciiTheme="minorHAnsi" w:hAnsiTheme="minorHAnsi" w:cstheme="minorHAnsi"/>
          <w:color w:val="000000"/>
          <w:sz w:val="20"/>
          <w:szCs w:val="20"/>
        </w:rPr>
        <w:t>macierzystej</w:t>
      </w:r>
      <w:r w:rsidRPr="00C43989">
        <w:rPr>
          <w:rFonts w:asciiTheme="minorHAnsi" w:hAnsiTheme="minorHAnsi" w:cstheme="minorHAnsi"/>
          <w:color w:val="000000"/>
          <w:sz w:val="20"/>
          <w:szCs w:val="20"/>
        </w:rPr>
        <w:t xml:space="preserve"> lub w Biurze projektu.</w:t>
      </w:r>
    </w:p>
    <w:p w:rsidR="002D11AD" w:rsidRPr="00C43989" w:rsidRDefault="005B5C4E" w:rsidP="00C43989">
      <w:pPr>
        <w:numPr>
          <w:ilvl w:val="1"/>
          <w:numId w:val="1"/>
        </w:numPr>
        <w:tabs>
          <w:tab w:val="clear" w:pos="786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989">
        <w:rPr>
          <w:rFonts w:asciiTheme="minorHAnsi" w:hAnsiTheme="minorHAnsi" w:cstheme="minorHAnsi"/>
          <w:sz w:val="20"/>
          <w:szCs w:val="20"/>
        </w:rPr>
        <w:t xml:space="preserve">Osoby, które złożą komplet dokumentów, a które nie zostaną zakwalifikowane do udziału w Projekcie z powodu braku miejsc, umieszczone zostaną na liście rezerwowej. </w:t>
      </w:r>
    </w:p>
    <w:p w:rsidR="002D11AD" w:rsidRPr="00C43989" w:rsidRDefault="007B39A4" w:rsidP="00C43989">
      <w:pPr>
        <w:numPr>
          <w:ilvl w:val="1"/>
          <w:numId w:val="1"/>
        </w:numPr>
        <w:tabs>
          <w:tab w:val="clear" w:pos="786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989">
        <w:rPr>
          <w:rFonts w:asciiTheme="minorHAnsi" w:hAnsiTheme="minorHAnsi" w:cstheme="minorHAnsi"/>
          <w:sz w:val="20"/>
          <w:szCs w:val="20"/>
        </w:rPr>
        <w:t xml:space="preserve">W przypadku małej liczby chętnych lub </w:t>
      </w:r>
      <w:r w:rsidR="00A96D84" w:rsidRPr="00C43989">
        <w:rPr>
          <w:rFonts w:asciiTheme="minorHAnsi" w:hAnsiTheme="minorHAnsi" w:cstheme="minorHAnsi"/>
          <w:sz w:val="20"/>
          <w:szCs w:val="20"/>
        </w:rPr>
        <w:t xml:space="preserve">osób </w:t>
      </w:r>
      <w:r w:rsidRPr="00C43989">
        <w:rPr>
          <w:rFonts w:asciiTheme="minorHAnsi" w:hAnsiTheme="minorHAnsi" w:cstheme="minorHAnsi"/>
          <w:sz w:val="20"/>
          <w:szCs w:val="20"/>
        </w:rPr>
        <w:t>spełniających kryteria</w:t>
      </w:r>
      <w:r w:rsidR="00B44381" w:rsidRPr="00C43989">
        <w:rPr>
          <w:rFonts w:asciiTheme="minorHAnsi" w:hAnsiTheme="minorHAnsi" w:cstheme="minorHAnsi"/>
          <w:sz w:val="20"/>
          <w:szCs w:val="20"/>
        </w:rPr>
        <w:t xml:space="preserve"> może</w:t>
      </w:r>
      <w:r w:rsidRPr="00C43989">
        <w:rPr>
          <w:rFonts w:asciiTheme="minorHAnsi" w:hAnsiTheme="minorHAnsi" w:cstheme="minorHAnsi"/>
          <w:sz w:val="20"/>
          <w:szCs w:val="20"/>
        </w:rPr>
        <w:t xml:space="preserve"> zosta</w:t>
      </w:r>
      <w:r w:rsidR="00B44381" w:rsidRPr="00C43989">
        <w:rPr>
          <w:rFonts w:asciiTheme="minorHAnsi" w:hAnsiTheme="minorHAnsi" w:cstheme="minorHAnsi"/>
          <w:sz w:val="20"/>
          <w:szCs w:val="20"/>
        </w:rPr>
        <w:t>ć</w:t>
      </w:r>
      <w:r w:rsidRPr="00C43989">
        <w:rPr>
          <w:rFonts w:asciiTheme="minorHAnsi" w:hAnsiTheme="minorHAnsi" w:cstheme="minorHAnsi"/>
          <w:sz w:val="20"/>
          <w:szCs w:val="20"/>
        </w:rPr>
        <w:t xml:space="preserve"> przeprowadzona rekrutacja uzupełni</w:t>
      </w:r>
      <w:r w:rsidR="00B5099D" w:rsidRPr="00C43989">
        <w:rPr>
          <w:rFonts w:asciiTheme="minorHAnsi" w:hAnsiTheme="minorHAnsi" w:cstheme="minorHAnsi"/>
          <w:sz w:val="20"/>
          <w:szCs w:val="20"/>
        </w:rPr>
        <w:t>ająca</w:t>
      </w:r>
      <w:r w:rsidR="00DF65DE" w:rsidRPr="00C43989">
        <w:rPr>
          <w:rFonts w:asciiTheme="minorHAnsi" w:hAnsiTheme="minorHAnsi" w:cstheme="minorHAnsi"/>
          <w:sz w:val="20"/>
          <w:szCs w:val="20"/>
        </w:rPr>
        <w:t xml:space="preserve"> - potwierdzeniem tego faktu będą zapisy w dokumentach rekrutacyjnych.﻿</w:t>
      </w:r>
    </w:p>
    <w:p w:rsidR="00926860" w:rsidRPr="00DF1BD9" w:rsidRDefault="00B238FE" w:rsidP="00C43989">
      <w:pPr>
        <w:numPr>
          <w:ilvl w:val="1"/>
          <w:numId w:val="1"/>
        </w:numPr>
        <w:tabs>
          <w:tab w:val="clear" w:pos="786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C43989">
        <w:rPr>
          <w:rFonts w:asciiTheme="minorHAnsi" w:hAnsiTheme="minorHAnsi" w:cstheme="minorHAnsi"/>
          <w:color w:val="000000"/>
          <w:sz w:val="20"/>
          <w:szCs w:val="20"/>
        </w:rPr>
        <w:t>Komisja Rekrutacyjna</w:t>
      </w:r>
      <w:r w:rsidR="00B5099D" w:rsidRPr="00C43989">
        <w:rPr>
          <w:rFonts w:asciiTheme="minorHAnsi" w:hAnsiTheme="minorHAnsi" w:cstheme="minorHAnsi"/>
          <w:color w:val="000000"/>
          <w:sz w:val="20"/>
          <w:szCs w:val="20"/>
        </w:rPr>
        <w:t xml:space="preserve"> sporządzi oraz zatwierdzi/podpisze protokół potwierdzający wybór uczestników﻿. Niezwłocznie poinformuje </w:t>
      </w:r>
      <w:r w:rsidRPr="00C43989">
        <w:rPr>
          <w:rFonts w:asciiTheme="minorHAnsi" w:hAnsiTheme="minorHAnsi" w:cstheme="minorHAnsi"/>
          <w:color w:val="000000"/>
          <w:sz w:val="20"/>
          <w:szCs w:val="20"/>
        </w:rPr>
        <w:t>kandydatów o wynikach rekrutacji</w:t>
      </w:r>
      <w:r w:rsidR="00A93A77" w:rsidRPr="00C43989">
        <w:rPr>
          <w:rFonts w:asciiTheme="minorHAnsi" w:hAnsiTheme="minorHAnsi" w:cstheme="minorHAnsi"/>
          <w:color w:val="000000"/>
          <w:sz w:val="20"/>
          <w:szCs w:val="20"/>
        </w:rPr>
        <w:t xml:space="preserve"> (</w:t>
      </w:r>
      <w:r w:rsidR="00117CE0" w:rsidRPr="00C43989">
        <w:rPr>
          <w:rFonts w:asciiTheme="minorHAnsi" w:hAnsiTheme="minorHAnsi" w:cstheme="minorHAnsi"/>
          <w:color w:val="000000"/>
          <w:sz w:val="20"/>
          <w:szCs w:val="20"/>
        </w:rPr>
        <w:t>mailowo</w:t>
      </w:r>
      <w:r w:rsidR="00A93A77" w:rsidRPr="00C43989">
        <w:rPr>
          <w:rFonts w:asciiTheme="minorHAnsi" w:hAnsiTheme="minorHAnsi" w:cstheme="minorHAnsi"/>
          <w:color w:val="000000"/>
          <w:sz w:val="20"/>
          <w:szCs w:val="20"/>
        </w:rPr>
        <w:t>, na stronie internetowej Stowarzyszenia)</w:t>
      </w:r>
      <w:r w:rsidRPr="00C43989">
        <w:rPr>
          <w:rFonts w:asciiTheme="minorHAnsi" w:hAnsiTheme="minorHAnsi" w:cstheme="minorHAnsi"/>
          <w:color w:val="000000"/>
          <w:sz w:val="20"/>
          <w:szCs w:val="20"/>
        </w:rPr>
        <w:t xml:space="preserve">, ogłaszając listę </w:t>
      </w:r>
      <w:r w:rsidR="00BC4415" w:rsidRPr="00C43989">
        <w:rPr>
          <w:rFonts w:asciiTheme="minorHAnsi" w:hAnsiTheme="minorHAnsi" w:cstheme="minorHAnsi"/>
          <w:color w:val="000000"/>
          <w:sz w:val="20"/>
          <w:szCs w:val="20"/>
        </w:rPr>
        <w:t xml:space="preserve">osób </w:t>
      </w:r>
      <w:r w:rsidRPr="00C43989">
        <w:rPr>
          <w:rFonts w:asciiTheme="minorHAnsi" w:hAnsiTheme="minorHAnsi" w:cstheme="minorHAnsi"/>
          <w:color w:val="000000"/>
          <w:sz w:val="20"/>
          <w:szCs w:val="20"/>
        </w:rPr>
        <w:t>zakwalifikowanych do projektu oraz listę rezerwową</w:t>
      </w:r>
      <w:r w:rsidR="00BC4415" w:rsidRPr="00C43989">
        <w:rPr>
          <w:rFonts w:asciiTheme="minorHAnsi" w:hAnsiTheme="minorHAnsi" w:cstheme="minorHAnsi"/>
          <w:color w:val="000000"/>
          <w:sz w:val="20"/>
          <w:szCs w:val="20"/>
        </w:rPr>
        <w:t xml:space="preserve"> kandydatów, którzy spełniają wymogi uczestnictwa w projekcie i będą kwalifikowani w przypadku rezygnacji osób z listy uczestników</w:t>
      </w:r>
      <w:r w:rsidR="00BC4415" w:rsidRPr="009F1FD4"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A003B0" w:rsidRPr="00C43989" w:rsidRDefault="002D11AD" w:rsidP="00C43989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43989">
        <w:rPr>
          <w:rFonts w:asciiTheme="minorHAnsi" w:hAnsiTheme="minorHAnsi" w:cstheme="minorHAnsi"/>
          <w:b/>
          <w:sz w:val="20"/>
          <w:szCs w:val="20"/>
        </w:rPr>
        <w:t>§ 6</w:t>
      </w:r>
      <w:r w:rsidR="008D5B50" w:rsidRPr="00C43989">
        <w:rPr>
          <w:rFonts w:asciiTheme="minorHAnsi" w:hAnsiTheme="minorHAnsi" w:cstheme="minorHAnsi"/>
          <w:b/>
          <w:sz w:val="20"/>
          <w:szCs w:val="20"/>
        </w:rPr>
        <w:t>.</w:t>
      </w:r>
    </w:p>
    <w:p w:rsidR="00A003B0" w:rsidRPr="00C43989" w:rsidRDefault="008D5B50" w:rsidP="00C43989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43989">
        <w:rPr>
          <w:rFonts w:asciiTheme="minorHAnsi" w:hAnsiTheme="minorHAnsi" w:cstheme="minorHAnsi"/>
          <w:b/>
          <w:sz w:val="20"/>
          <w:szCs w:val="20"/>
        </w:rPr>
        <w:t>OBOWIĄZKI UCZESTNIKA</w:t>
      </w:r>
    </w:p>
    <w:p w:rsidR="00A003B0" w:rsidRPr="00C43989" w:rsidRDefault="00A003B0" w:rsidP="00C43989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43989">
        <w:rPr>
          <w:rFonts w:asciiTheme="minorHAnsi" w:hAnsiTheme="minorHAnsi" w:cstheme="minorHAnsi"/>
          <w:sz w:val="20"/>
          <w:szCs w:val="20"/>
        </w:rPr>
        <w:t>Każdy uczestnik Projektu zobowiązany jest do podpisania Umowy, Porozumienia</w:t>
      </w:r>
      <w:r w:rsidR="004D0370" w:rsidRPr="00C43989">
        <w:rPr>
          <w:rFonts w:asciiTheme="minorHAnsi" w:hAnsiTheme="minorHAnsi" w:cstheme="minorHAnsi"/>
          <w:sz w:val="20"/>
          <w:szCs w:val="20"/>
        </w:rPr>
        <w:t xml:space="preserve"> </w:t>
      </w:r>
      <w:r w:rsidRPr="00C43989">
        <w:rPr>
          <w:rFonts w:asciiTheme="minorHAnsi" w:hAnsiTheme="minorHAnsi" w:cstheme="minorHAnsi"/>
          <w:sz w:val="20"/>
          <w:szCs w:val="20"/>
        </w:rPr>
        <w:t>o programie zajęć, Zobowiązania do zapewnienia jakości mobilności ECVET oraz</w:t>
      </w:r>
      <w:r w:rsidR="00B44381" w:rsidRPr="00C43989">
        <w:rPr>
          <w:rFonts w:asciiTheme="minorHAnsi" w:hAnsiTheme="minorHAnsi" w:cstheme="minorHAnsi"/>
          <w:sz w:val="20"/>
          <w:szCs w:val="20"/>
        </w:rPr>
        <w:t xml:space="preserve"> </w:t>
      </w:r>
      <w:r w:rsidRPr="00C43989">
        <w:rPr>
          <w:rFonts w:asciiTheme="minorHAnsi" w:hAnsiTheme="minorHAnsi" w:cstheme="minorHAnsi"/>
          <w:sz w:val="20"/>
          <w:szCs w:val="20"/>
        </w:rPr>
        <w:t>oświadczenia Uczestnika Projektu. Uczestnik akceptuje warunki dofinansowania lub innego rodzaju wsparcia określone w Umowie i zobowiązuje się zrealizować uzgodniony program mobilności w celu zrealizowania stażu.</w:t>
      </w:r>
    </w:p>
    <w:p w:rsidR="00A003B0" w:rsidRPr="00C43989" w:rsidRDefault="00A003B0" w:rsidP="00C43989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43989">
        <w:rPr>
          <w:rFonts w:asciiTheme="minorHAnsi" w:hAnsiTheme="minorHAnsi" w:cstheme="minorHAnsi"/>
          <w:sz w:val="20"/>
          <w:szCs w:val="20"/>
        </w:rPr>
        <w:t>Uczestnik projektu zobowiązany jest do</w:t>
      </w:r>
    </w:p>
    <w:p w:rsidR="00A003B0" w:rsidRPr="00C43989" w:rsidRDefault="00A003B0" w:rsidP="00C4398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3989">
        <w:rPr>
          <w:rFonts w:asciiTheme="minorHAnsi" w:hAnsiTheme="minorHAnsi" w:cstheme="minorHAnsi"/>
          <w:sz w:val="20"/>
          <w:szCs w:val="20"/>
        </w:rPr>
        <w:t>aktywnego uczestniczenia we wszystkich działaniach w trakcie trwania projektu,</w:t>
      </w:r>
    </w:p>
    <w:p w:rsidR="00A003B0" w:rsidRPr="00C43989" w:rsidRDefault="00A003B0" w:rsidP="00C4398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3989">
        <w:rPr>
          <w:rFonts w:asciiTheme="minorHAnsi" w:hAnsiTheme="minorHAnsi" w:cstheme="minorHAnsi"/>
          <w:sz w:val="20"/>
          <w:szCs w:val="20"/>
        </w:rPr>
        <w:t>udziału w procesie ewaluacyjnym, m.in. wypełniania ankiet ewaluacyjnych i raportu,</w:t>
      </w:r>
    </w:p>
    <w:p w:rsidR="00A003B0" w:rsidRPr="00C43989" w:rsidRDefault="00A003B0" w:rsidP="00C4398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3989">
        <w:rPr>
          <w:rFonts w:asciiTheme="minorHAnsi" w:hAnsiTheme="minorHAnsi" w:cstheme="minorHAnsi"/>
          <w:sz w:val="20"/>
          <w:szCs w:val="20"/>
        </w:rPr>
        <w:t>zgłaszania wszelkich zmian danych zawartych w dokumentach rekrutacyjnych,</w:t>
      </w:r>
    </w:p>
    <w:p w:rsidR="00A003B0" w:rsidRPr="00C43989" w:rsidRDefault="00A003B0" w:rsidP="00C4398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3989">
        <w:rPr>
          <w:rFonts w:asciiTheme="minorHAnsi" w:hAnsiTheme="minorHAnsi" w:cstheme="minorHAnsi"/>
          <w:sz w:val="20"/>
          <w:szCs w:val="20"/>
        </w:rPr>
        <w:t>podpisania całej dokumentacji projektowej,</w:t>
      </w:r>
    </w:p>
    <w:p w:rsidR="00A003B0" w:rsidRPr="00C43989" w:rsidRDefault="00A003B0" w:rsidP="00C4398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3989">
        <w:rPr>
          <w:rFonts w:asciiTheme="minorHAnsi" w:hAnsiTheme="minorHAnsi" w:cstheme="minorHAnsi"/>
          <w:sz w:val="20"/>
          <w:szCs w:val="20"/>
        </w:rPr>
        <w:t>informowania koordynatora projektu o wszystkich zdarzeniach</w:t>
      </w:r>
      <w:r w:rsidR="007A6660" w:rsidRPr="00C43989">
        <w:rPr>
          <w:rFonts w:asciiTheme="minorHAnsi" w:hAnsiTheme="minorHAnsi" w:cstheme="minorHAnsi"/>
          <w:sz w:val="20"/>
          <w:szCs w:val="20"/>
        </w:rPr>
        <w:t xml:space="preserve"> i nieprawidłowościach mogących </w:t>
      </w:r>
      <w:r w:rsidRPr="00C43989">
        <w:rPr>
          <w:rFonts w:asciiTheme="minorHAnsi" w:hAnsiTheme="minorHAnsi" w:cstheme="minorHAnsi"/>
          <w:sz w:val="20"/>
          <w:szCs w:val="20"/>
        </w:rPr>
        <w:t>wpłynąć na jakość realizowanego projektu.</w:t>
      </w:r>
    </w:p>
    <w:p w:rsidR="00A003B0" w:rsidRPr="00C43989" w:rsidRDefault="00A003B0" w:rsidP="00C43989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43989">
        <w:rPr>
          <w:rFonts w:asciiTheme="minorHAnsi" w:hAnsiTheme="minorHAnsi" w:cstheme="minorHAnsi"/>
          <w:sz w:val="20"/>
          <w:szCs w:val="20"/>
        </w:rPr>
        <w:t>W trakcie stażu Uczestnik zobligowany jest do:</w:t>
      </w:r>
    </w:p>
    <w:p w:rsidR="00A003B0" w:rsidRPr="00C43989" w:rsidRDefault="00A003B0" w:rsidP="00C43989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C43989">
        <w:rPr>
          <w:rFonts w:asciiTheme="minorHAnsi" w:hAnsiTheme="minorHAnsi" w:cstheme="minorHAnsi"/>
          <w:sz w:val="20"/>
          <w:szCs w:val="20"/>
        </w:rPr>
        <w:t>przestrzegania zasad bezpieczeństwa oraz stosowania się do poleceń opiekunów i osób nadzorujących praktyki,</w:t>
      </w:r>
    </w:p>
    <w:p w:rsidR="00A003B0" w:rsidRPr="00C43989" w:rsidRDefault="00A003B0" w:rsidP="00C43989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C43989">
        <w:rPr>
          <w:rFonts w:asciiTheme="minorHAnsi" w:hAnsiTheme="minorHAnsi" w:cstheme="minorHAnsi"/>
          <w:sz w:val="20"/>
          <w:szCs w:val="20"/>
        </w:rPr>
        <w:t>przestrzegania prawa i prawidłowego zachowania podczas odbywania praktyk, a także w trakcie pozostałych działań projektowych,</w:t>
      </w:r>
    </w:p>
    <w:p w:rsidR="00A003B0" w:rsidRPr="00C43989" w:rsidRDefault="00A003B0" w:rsidP="00C43989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C43989">
        <w:rPr>
          <w:rFonts w:asciiTheme="minorHAnsi" w:hAnsiTheme="minorHAnsi" w:cstheme="minorHAnsi"/>
          <w:sz w:val="20"/>
          <w:szCs w:val="20"/>
        </w:rPr>
        <w:t xml:space="preserve">dołożyć wszelkich starań do realizacji w całości programu stażu, </w:t>
      </w:r>
    </w:p>
    <w:p w:rsidR="00A003B0" w:rsidRPr="00C43989" w:rsidRDefault="00A003B0" w:rsidP="00C43989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C43989">
        <w:rPr>
          <w:rFonts w:asciiTheme="minorHAnsi" w:hAnsiTheme="minorHAnsi" w:cstheme="minorHAnsi"/>
          <w:sz w:val="20"/>
          <w:szCs w:val="20"/>
        </w:rPr>
        <w:t>ściśle przestrzegać regulaminu projektu i pracy pod rygorem wykl</w:t>
      </w:r>
      <w:r w:rsidR="007A6660" w:rsidRPr="00C43989">
        <w:rPr>
          <w:rFonts w:asciiTheme="minorHAnsi" w:hAnsiTheme="minorHAnsi" w:cstheme="minorHAnsi"/>
          <w:sz w:val="20"/>
          <w:szCs w:val="20"/>
        </w:rPr>
        <w:t xml:space="preserve">uczenia </w:t>
      </w:r>
      <w:r w:rsidRPr="00C43989">
        <w:rPr>
          <w:rFonts w:asciiTheme="minorHAnsi" w:hAnsiTheme="minorHAnsi" w:cstheme="minorHAnsi"/>
          <w:sz w:val="20"/>
          <w:szCs w:val="20"/>
        </w:rPr>
        <w:t xml:space="preserve">z uczestnictwa w projekcie, </w:t>
      </w:r>
    </w:p>
    <w:p w:rsidR="00A003B0" w:rsidRPr="00C43989" w:rsidRDefault="00A003B0" w:rsidP="00C43989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C43989">
        <w:rPr>
          <w:rFonts w:asciiTheme="minorHAnsi" w:hAnsiTheme="minorHAnsi" w:cstheme="minorHAnsi"/>
          <w:sz w:val="20"/>
          <w:szCs w:val="20"/>
        </w:rPr>
        <w:t xml:space="preserve">codziennie punktualnie przybywać na miejsce odbywania stażu, </w:t>
      </w:r>
    </w:p>
    <w:p w:rsidR="00A003B0" w:rsidRPr="00C43989" w:rsidRDefault="00A003B0" w:rsidP="00C43989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C43989">
        <w:rPr>
          <w:rFonts w:asciiTheme="minorHAnsi" w:hAnsiTheme="minorHAnsi" w:cstheme="minorHAnsi"/>
          <w:sz w:val="20"/>
          <w:szCs w:val="20"/>
        </w:rPr>
        <w:t>wykonywania powierzonych zadania z najwyższą starannością i sztuką zawodową,</w:t>
      </w:r>
    </w:p>
    <w:p w:rsidR="00A003B0" w:rsidRPr="00C43989" w:rsidRDefault="00A003B0" w:rsidP="00C43989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C43989">
        <w:rPr>
          <w:rFonts w:asciiTheme="minorHAnsi" w:hAnsiTheme="minorHAnsi" w:cstheme="minorHAnsi"/>
          <w:sz w:val="20"/>
          <w:szCs w:val="20"/>
        </w:rPr>
        <w:t>uczestniczyć w imprezach kulturalnych organizowanych podczas stażu,</w:t>
      </w:r>
    </w:p>
    <w:p w:rsidR="00A003B0" w:rsidRPr="00C43989" w:rsidRDefault="00A003B0" w:rsidP="00C43989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C43989">
        <w:rPr>
          <w:rFonts w:asciiTheme="minorHAnsi" w:hAnsiTheme="minorHAnsi" w:cstheme="minorHAnsi"/>
          <w:sz w:val="20"/>
          <w:szCs w:val="20"/>
        </w:rPr>
        <w:t xml:space="preserve">na bieżąco informować </w:t>
      </w:r>
      <w:r w:rsidR="00346288" w:rsidRPr="00C43989">
        <w:rPr>
          <w:rFonts w:asciiTheme="minorHAnsi" w:hAnsiTheme="minorHAnsi" w:cstheme="minorHAnsi"/>
          <w:sz w:val="20"/>
          <w:szCs w:val="20"/>
        </w:rPr>
        <w:t>opiekuna</w:t>
      </w:r>
      <w:r w:rsidRPr="00C43989">
        <w:rPr>
          <w:rFonts w:asciiTheme="minorHAnsi" w:hAnsiTheme="minorHAnsi" w:cstheme="minorHAnsi"/>
          <w:sz w:val="20"/>
          <w:szCs w:val="20"/>
        </w:rPr>
        <w:t xml:space="preserve"> przebywającego z uczniami na stażu o wszelkich nieprawidłowościach mających wpływ na realizację stażu i stopień satysfakcji uczestnika,</w:t>
      </w:r>
    </w:p>
    <w:p w:rsidR="00A003B0" w:rsidRPr="00C43989" w:rsidRDefault="00A003B0" w:rsidP="00C43989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C43989">
        <w:rPr>
          <w:rFonts w:asciiTheme="minorHAnsi" w:hAnsiTheme="minorHAnsi" w:cstheme="minorHAnsi"/>
          <w:sz w:val="20"/>
          <w:szCs w:val="20"/>
        </w:rPr>
        <w:t>sporządzić prezentację multimedialną z przebiegu s</w:t>
      </w:r>
      <w:r w:rsidR="00346288" w:rsidRPr="00C43989">
        <w:rPr>
          <w:rFonts w:asciiTheme="minorHAnsi" w:hAnsiTheme="minorHAnsi" w:cstheme="minorHAnsi"/>
          <w:sz w:val="20"/>
          <w:szCs w:val="20"/>
        </w:rPr>
        <w:t xml:space="preserve">tażu w celu przedstawienia jej </w:t>
      </w:r>
      <w:r w:rsidRPr="00C43989">
        <w:rPr>
          <w:rFonts w:asciiTheme="minorHAnsi" w:hAnsiTheme="minorHAnsi" w:cstheme="minorHAnsi"/>
          <w:sz w:val="20"/>
          <w:szCs w:val="20"/>
        </w:rPr>
        <w:t xml:space="preserve">w szkole po powrocie, </w:t>
      </w:r>
    </w:p>
    <w:p w:rsidR="00A003B0" w:rsidRPr="00C43989" w:rsidRDefault="00A003B0" w:rsidP="00C43989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43989">
        <w:rPr>
          <w:rFonts w:asciiTheme="minorHAnsi" w:hAnsiTheme="minorHAnsi" w:cstheme="minorHAnsi"/>
          <w:sz w:val="20"/>
          <w:szCs w:val="20"/>
        </w:rPr>
        <w:t xml:space="preserve">Za ewentualne szkody, zniszczenie mienia należącego do osób trzecich odpowiedzialność materialną ponoszą </w:t>
      </w:r>
      <w:r w:rsidRPr="00C43989">
        <w:rPr>
          <w:rFonts w:asciiTheme="minorHAnsi" w:hAnsiTheme="minorHAnsi" w:cstheme="minorHAnsi"/>
          <w:sz w:val="20"/>
          <w:szCs w:val="20"/>
        </w:rPr>
        <w:lastRenderedPageBreak/>
        <w:t>uczestnicy, a w przypadku uczestników niepełnoletnich rodzice/opiekunowie prawni uczestnika.</w:t>
      </w:r>
    </w:p>
    <w:p w:rsidR="00A003B0" w:rsidRPr="00C43989" w:rsidRDefault="00A003B0" w:rsidP="00C43989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43989">
        <w:rPr>
          <w:rFonts w:asciiTheme="minorHAnsi" w:hAnsiTheme="minorHAnsi" w:cstheme="minorHAnsi"/>
          <w:sz w:val="20"/>
          <w:szCs w:val="20"/>
        </w:rPr>
        <w:t>W przypadku podjęcia próby stosowania środków odurzających (alkoholu, narkotyków, dopalaczy) przez uczestnika, opiekun wzywa odpowiednie służby, praktyka zostaje przerwana a uczestnik ponosi wszystkie koszty związane z jej organizacją określone w Umowie. Wobec takiego uczestnika zostaną wyciągnięte dalsze konsekwencje.</w:t>
      </w:r>
    </w:p>
    <w:p w:rsidR="00A003B0" w:rsidRPr="00C43989" w:rsidRDefault="00A003B0" w:rsidP="00C43989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43989">
        <w:rPr>
          <w:rFonts w:asciiTheme="minorHAnsi" w:hAnsiTheme="minorHAnsi" w:cstheme="minorHAnsi"/>
          <w:sz w:val="20"/>
          <w:szCs w:val="20"/>
        </w:rPr>
        <w:t>Rodzice/ opiekunowie prawni zobowiązują się do dostarczenia aktualnych numerów telefonów, które będą aktywne w trakcie trwania projektu.</w:t>
      </w:r>
    </w:p>
    <w:p w:rsidR="00A003B0" w:rsidRPr="00C43989" w:rsidRDefault="00A003B0" w:rsidP="00C43989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43989">
        <w:rPr>
          <w:rFonts w:asciiTheme="minorHAnsi" w:hAnsiTheme="minorHAnsi" w:cstheme="minorHAnsi"/>
          <w:sz w:val="20"/>
          <w:szCs w:val="20"/>
        </w:rPr>
        <w:t>Po odbyciu stażu każdy z uczestników zobowiązany jest do:</w:t>
      </w:r>
    </w:p>
    <w:p w:rsidR="00A003B0" w:rsidRPr="00C43989" w:rsidRDefault="00A003B0" w:rsidP="00C43989">
      <w:pPr>
        <w:widowControl w:val="0"/>
        <w:numPr>
          <w:ilvl w:val="0"/>
          <w:numId w:val="8"/>
        </w:numPr>
        <w:suppressAutoHyphens/>
        <w:spacing w:after="0" w:line="24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C43989">
        <w:rPr>
          <w:rFonts w:asciiTheme="minorHAnsi" w:hAnsiTheme="minorHAnsi" w:cstheme="minorHAnsi"/>
          <w:sz w:val="20"/>
          <w:szCs w:val="20"/>
        </w:rPr>
        <w:t>wypełnienia ankiet jakościowych dotyczący</w:t>
      </w:r>
      <w:r w:rsidR="000E4C08" w:rsidRPr="00C43989">
        <w:rPr>
          <w:rFonts w:asciiTheme="minorHAnsi" w:hAnsiTheme="minorHAnsi" w:cstheme="minorHAnsi"/>
          <w:sz w:val="20"/>
          <w:szCs w:val="20"/>
        </w:rPr>
        <w:t xml:space="preserve">ch satysfakcji z uczestnictwa w </w:t>
      </w:r>
      <w:r w:rsidRPr="00C43989">
        <w:rPr>
          <w:rFonts w:asciiTheme="minorHAnsi" w:hAnsiTheme="minorHAnsi" w:cstheme="minorHAnsi"/>
          <w:sz w:val="20"/>
          <w:szCs w:val="20"/>
        </w:rPr>
        <w:t xml:space="preserve">projekcie, </w:t>
      </w:r>
    </w:p>
    <w:p w:rsidR="00A003B0" w:rsidRPr="00C43989" w:rsidRDefault="00A003B0" w:rsidP="00C43989">
      <w:pPr>
        <w:widowControl w:val="0"/>
        <w:numPr>
          <w:ilvl w:val="0"/>
          <w:numId w:val="8"/>
        </w:numPr>
        <w:suppressAutoHyphens/>
        <w:spacing w:after="0" w:line="24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C43989">
        <w:rPr>
          <w:rFonts w:asciiTheme="minorHAnsi" w:hAnsiTheme="minorHAnsi" w:cstheme="minorHAnsi"/>
          <w:sz w:val="20"/>
          <w:szCs w:val="20"/>
        </w:rPr>
        <w:t xml:space="preserve">przybycia na wyznaczone przez koordynatora projektu spotkanie w celu przygotowania i wysłania raportu końcowego uczestnika, </w:t>
      </w:r>
    </w:p>
    <w:p w:rsidR="00A003B0" w:rsidRPr="00C43989" w:rsidRDefault="00A003B0" w:rsidP="00C43989">
      <w:pPr>
        <w:widowControl w:val="0"/>
        <w:numPr>
          <w:ilvl w:val="0"/>
          <w:numId w:val="8"/>
        </w:numPr>
        <w:suppressAutoHyphens/>
        <w:spacing w:after="0" w:line="240" w:lineRule="auto"/>
        <w:ind w:left="709" w:hanging="425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43989">
        <w:rPr>
          <w:rFonts w:asciiTheme="minorHAnsi" w:hAnsiTheme="minorHAnsi" w:cstheme="minorHAnsi"/>
          <w:sz w:val="20"/>
          <w:szCs w:val="20"/>
        </w:rPr>
        <w:t>wypełnić indywidualny raport on-</w:t>
      </w:r>
      <w:proofErr w:type="spellStart"/>
      <w:r w:rsidRPr="00C43989">
        <w:rPr>
          <w:rFonts w:asciiTheme="minorHAnsi" w:hAnsiTheme="minorHAnsi" w:cstheme="minorHAnsi"/>
          <w:sz w:val="20"/>
          <w:szCs w:val="20"/>
        </w:rPr>
        <w:t>line</w:t>
      </w:r>
      <w:proofErr w:type="spellEnd"/>
      <w:r w:rsidRPr="00C43989">
        <w:rPr>
          <w:rFonts w:asciiTheme="minorHAnsi" w:hAnsiTheme="minorHAnsi" w:cstheme="minorHAnsi"/>
          <w:sz w:val="20"/>
          <w:szCs w:val="20"/>
        </w:rPr>
        <w:t xml:space="preserve"> EU </w:t>
      </w:r>
      <w:proofErr w:type="spellStart"/>
      <w:r w:rsidRPr="00C43989">
        <w:rPr>
          <w:rFonts w:asciiTheme="minorHAnsi" w:hAnsiTheme="minorHAnsi" w:cstheme="minorHAnsi"/>
          <w:sz w:val="20"/>
          <w:szCs w:val="20"/>
        </w:rPr>
        <w:t>survey</w:t>
      </w:r>
      <w:proofErr w:type="spellEnd"/>
      <w:r w:rsidRPr="00C43989">
        <w:rPr>
          <w:rFonts w:asciiTheme="minorHAnsi" w:hAnsiTheme="minorHAnsi" w:cstheme="minorHAnsi"/>
          <w:sz w:val="20"/>
          <w:szCs w:val="20"/>
        </w:rPr>
        <w:t xml:space="preserve"> najpóźniej w terminie 14 dni od dnia otrzy</w:t>
      </w:r>
      <w:r w:rsidR="0082609C" w:rsidRPr="00C43989">
        <w:rPr>
          <w:rFonts w:asciiTheme="minorHAnsi" w:hAnsiTheme="minorHAnsi" w:cstheme="minorHAnsi"/>
          <w:sz w:val="20"/>
          <w:szCs w:val="20"/>
        </w:rPr>
        <w:t>mania wezwania do jego złożenia.</w:t>
      </w:r>
      <w:r w:rsidRPr="00C4398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003B0" w:rsidRPr="00C43989" w:rsidRDefault="00A003B0" w:rsidP="00C43989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43989">
        <w:rPr>
          <w:rFonts w:asciiTheme="minorHAnsi" w:hAnsiTheme="minorHAnsi" w:cstheme="minorHAnsi"/>
          <w:sz w:val="20"/>
          <w:szCs w:val="20"/>
          <w:u w:val="single"/>
        </w:rPr>
        <w:t xml:space="preserve">Uczestnik, który nie złoży raportu może zostać wezwany </w:t>
      </w:r>
      <w:r w:rsidR="0082609C" w:rsidRPr="00C43989">
        <w:rPr>
          <w:rFonts w:asciiTheme="minorHAnsi" w:hAnsiTheme="minorHAnsi" w:cstheme="minorHAnsi"/>
          <w:sz w:val="20"/>
          <w:szCs w:val="20"/>
          <w:u w:val="single"/>
        </w:rPr>
        <w:t xml:space="preserve">przez organizację wysyłającą do </w:t>
      </w:r>
      <w:r w:rsidRPr="00C43989">
        <w:rPr>
          <w:rFonts w:asciiTheme="minorHAnsi" w:hAnsiTheme="minorHAnsi" w:cstheme="minorHAnsi"/>
          <w:sz w:val="20"/>
          <w:szCs w:val="20"/>
          <w:u w:val="single"/>
        </w:rPr>
        <w:t>częściowego lub pełnego zwrotu otrzymanego dofinansowania UE.</w:t>
      </w:r>
      <w:r w:rsidR="000E4C08" w:rsidRPr="00C43989">
        <w:rPr>
          <w:rFonts w:asciiTheme="minorHAnsi" w:hAnsiTheme="minorHAnsi" w:cstheme="minorHAnsi"/>
          <w:sz w:val="20"/>
          <w:szCs w:val="20"/>
        </w:rPr>
        <w:t xml:space="preserve"> </w:t>
      </w:r>
      <w:r w:rsidRPr="00C43989">
        <w:rPr>
          <w:rFonts w:asciiTheme="minorHAnsi" w:hAnsiTheme="minorHAnsi" w:cstheme="minorHAnsi"/>
          <w:sz w:val="20"/>
          <w:szCs w:val="20"/>
        </w:rPr>
        <w:t>Uczestnik może również zostać wezwany do złożenia uzupełniającego raportu-ankiety on-</w:t>
      </w:r>
      <w:proofErr w:type="spellStart"/>
      <w:r w:rsidRPr="00C43989">
        <w:rPr>
          <w:rFonts w:asciiTheme="minorHAnsi" w:hAnsiTheme="minorHAnsi" w:cstheme="minorHAnsi"/>
          <w:sz w:val="20"/>
          <w:szCs w:val="20"/>
        </w:rPr>
        <w:t>line</w:t>
      </w:r>
      <w:proofErr w:type="spellEnd"/>
      <w:r w:rsidRPr="00C43989">
        <w:rPr>
          <w:rFonts w:asciiTheme="minorHAnsi" w:hAnsiTheme="minorHAnsi" w:cstheme="minorHAnsi"/>
          <w:sz w:val="20"/>
          <w:szCs w:val="20"/>
        </w:rPr>
        <w:t xml:space="preserve"> odnoszącego się do kwestii uznawalności.  </w:t>
      </w:r>
    </w:p>
    <w:p w:rsidR="00A003B0" w:rsidRPr="00C43989" w:rsidRDefault="00A003B0" w:rsidP="00C43989">
      <w:pPr>
        <w:widowControl w:val="0"/>
        <w:numPr>
          <w:ilvl w:val="0"/>
          <w:numId w:val="8"/>
        </w:numPr>
        <w:suppressAutoHyphens/>
        <w:spacing w:after="0" w:line="24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C43989">
        <w:rPr>
          <w:rFonts w:asciiTheme="minorHAnsi" w:hAnsiTheme="minorHAnsi" w:cstheme="minorHAnsi"/>
          <w:sz w:val="20"/>
          <w:szCs w:val="20"/>
        </w:rPr>
        <w:t>uczestniczenia w działaniach promujących program/projekt</w:t>
      </w:r>
      <w:r w:rsidR="00346288" w:rsidRPr="00C43989">
        <w:rPr>
          <w:rFonts w:asciiTheme="minorHAnsi" w:hAnsiTheme="minorHAnsi" w:cstheme="minorHAnsi"/>
          <w:sz w:val="20"/>
          <w:szCs w:val="20"/>
        </w:rPr>
        <w:t xml:space="preserve"> oraz jego rezultaty</w:t>
      </w:r>
      <w:r w:rsidRPr="00C43989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BC41E6" w:rsidRPr="00C43989" w:rsidRDefault="00BC41E6" w:rsidP="00C4398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BC41E6" w:rsidRPr="00C43989" w:rsidRDefault="00BC41E6" w:rsidP="00C43989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43989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965B13" w:rsidRPr="00C43989">
        <w:rPr>
          <w:rFonts w:asciiTheme="minorHAnsi" w:hAnsiTheme="minorHAnsi" w:cstheme="minorHAnsi"/>
          <w:b/>
          <w:sz w:val="20"/>
          <w:szCs w:val="20"/>
        </w:rPr>
        <w:t>7</w:t>
      </w:r>
      <w:r w:rsidRPr="00C43989">
        <w:rPr>
          <w:rFonts w:asciiTheme="minorHAnsi" w:hAnsiTheme="minorHAnsi" w:cstheme="minorHAnsi"/>
          <w:b/>
          <w:sz w:val="20"/>
          <w:szCs w:val="20"/>
        </w:rPr>
        <w:t>.</w:t>
      </w:r>
    </w:p>
    <w:p w:rsidR="00BC41E6" w:rsidRPr="00C43989" w:rsidRDefault="00BC41E6" w:rsidP="00C43989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43989">
        <w:rPr>
          <w:rFonts w:asciiTheme="minorHAnsi" w:hAnsiTheme="minorHAnsi" w:cstheme="minorHAnsi"/>
          <w:b/>
          <w:sz w:val="20"/>
          <w:szCs w:val="20"/>
        </w:rPr>
        <w:t>PROCEDURA ODWOŁAWCZA</w:t>
      </w:r>
    </w:p>
    <w:p w:rsidR="00BC41E6" w:rsidRPr="00C43989" w:rsidRDefault="00BC41E6" w:rsidP="00C43989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43989">
        <w:rPr>
          <w:rFonts w:asciiTheme="minorHAnsi" w:hAnsiTheme="minorHAnsi" w:cstheme="minorHAnsi"/>
          <w:sz w:val="20"/>
          <w:szCs w:val="20"/>
        </w:rPr>
        <w:t>Każdy kandydat ma prawo odwołać się od decyzji Komisji rekrutacyjnej w terminie 3 dni od ogłoszenia wyników rekrutacji. Powodem odwołania może być stwierdzenie błędów w przyznaniu i przeliczaniu punktów (kryteria rekrutacyjne opisane w § 5.). Odwołanie wraz z uzasadnieniem powinno być złożone na piśmie do koordynatora projektu lub Przewodniczącego Komisji rekrutacyjnej.</w:t>
      </w:r>
    </w:p>
    <w:p w:rsidR="00BC41E6" w:rsidRPr="00C43989" w:rsidRDefault="00BC41E6" w:rsidP="00C43989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43989">
        <w:rPr>
          <w:rFonts w:asciiTheme="minorHAnsi" w:hAnsiTheme="minorHAnsi" w:cstheme="minorHAnsi"/>
          <w:sz w:val="20"/>
          <w:szCs w:val="20"/>
        </w:rPr>
        <w:t xml:space="preserve">Komisja rekrutacyjna bez zbędnej zwłoki ma obowiązek rozpatrzenia każdego odwołania, a w przypadku decyzji pozytywnej, prawo do zmiany wyników rekrutacji.  </w:t>
      </w:r>
    </w:p>
    <w:p w:rsidR="00BC41E6" w:rsidRPr="00C43989" w:rsidRDefault="00BC41E6" w:rsidP="00C43989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43989">
        <w:rPr>
          <w:rFonts w:asciiTheme="minorHAnsi" w:hAnsiTheme="minorHAnsi" w:cstheme="minorHAnsi"/>
          <w:sz w:val="20"/>
          <w:szCs w:val="20"/>
        </w:rPr>
        <w:t>O uznaniu bądź odrzuceniu wniosku kandydat zostanie poinformowany pisemnie, w ciągu 2 dni roboczych od daty posiedzenia Komisji rekrutacyjnej - rozpatrzenia przez nią odwołania.</w:t>
      </w:r>
    </w:p>
    <w:p w:rsidR="00BC41E6" w:rsidRPr="00C43989" w:rsidRDefault="00BC41E6" w:rsidP="00C43989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43989">
        <w:rPr>
          <w:rFonts w:asciiTheme="minorHAnsi" w:hAnsiTheme="minorHAnsi" w:cstheme="minorHAnsi"/>
          <w:sz w:val="20"/>
          <w:szCs w:val="20"/>
        </w:rPr>
        <w:t>Z dodatkowego posiedzenia Komisji zostanie sporządzony i zatwierdzony/podpisany protokół.</w:t>
      </w:r>
    </w:p>
    <w:p w:rsidR="00BC41E6" w:rsidRPr="00C43989" w:rsidRDefault="00BC41E6" w:rsidP="00C43989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43989">
        <w:rPr>
          <w:rFonts w:asciiTheme="minorHAnsi" w:hAnsiTheme="minorHAnsi" w:cstheme="minorHAnsi"/>
          <w:sz w:val="20"/>
          <w:szCs w:val="20"/>
        </w:rPr>
        <w:t>Powtórna ocena dokonana przez Komisję Rekrutacyjną jest oceną wiążącą i ostateczną, od której nie przysługuje odwołanie.</w:t>
      </w:r>
    </w:p>
    <w:p w:rsidR="00965B13" w:rsidRPr="00C43989" w:rsidRDefault="00965B13" w:rsidP="00C43989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65B13" w:rsidRPr="00C43989" w:rsidRDefault="00965B13" w:rsidP="00C43989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43989">
        <w:rPr>
          <w:rFonts w:asciiTheme="minorHAnsi" w:hAnsiTheme="minorHAnsi" w:cstheme="minorHAnsi"/>
          <w:b/>
          <w:sz w:val="20"/>
          <w:szCs w:val="20"/>
        </w:rPr>
        <w:t>§ 8.</w:t>
      </w:r>
    </w:p>
    <w:p w:rsidR="00965B13" w:rsidRPr="00C43989" w:rsidRDefault="00965B13" w:rsidP="00C43989">
      <w:pPr>
        <w:spacing w:after="0" w:line="240" w:lineRule="auto"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43989">
        <w:rPr>
          <w:rFonts w:asciiTheme="minorHAnsi" w:hAnsiTheme="minorHAnsi" w:cstheme="minorHAnsi"/>
          <w:b/>
          <w:sz w:val="20"/>
          <w:szCs w:val="20"/>
        </w:rPr>
        <w:t>SKREŚLENIE Z LISTY UCZESTNIKÓW I REZYGNACJA Z UDZIAŁU</w:t>
      </w:r>
    </w:p>
    <w:p w:rsidR="00965B13" w:rsidRPr="00C43989" w:rsidRDefault="00965B13" w:rsidP="00C4398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43989">
        <w:rPr>
          <w:rFonts w:asciiTheme="minorHAnsi" w:hAnsiTheme="minorHAnsi" w:cstheme="minorHAnsi"/>
          <w:sz w:val="20"/>
          <w:szCs w:val="20"/>
        </w:rPr>
        <w:t>Uczestnik projektu może zostać skreślony z listy w następujących przypadkach:</w:t>
      </w:r>
    </w:p>
    <w:p w:rsidR="00965B13" w:rsidRPr="00C43989" w:rsidRDefault="00965B13" w:rsidP="00C43989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C43989">
        <w:rPr>
          <w:rFonts w:asciiTheme="minorHAnsi" w:hAnsiTheme="minorHAnsi" w:cstheme="minorHAnsi"/>
          <w:sz w:val="20"/>
          <w:szCs w:val="20"/>
        </w:rPr>
        <w:t>naruszenia przez Uczestnika postanowień Regulaminu,</w:t>
      </w:r>
    </w:p>
    <w:p w:rsidR="00965B13" w:rsidRPr="00C43989" w:rsidRDefault="00965B13" w:rsidP="00C43989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C43989">
        <w:rPr>
          <w:rFonts w:asciiTheme="minorHAnsi" w:hAnsiTheme="minorHAnsi" w:cstheme="minorHAnsi"/>
          <w:sz w:val="20"/>
          <w:szCs w:val="20"/>
        </w:rPr>
        <w:t>rażącego naruszenia porządku organizacyjnego podczas realizacji projektu</w:t>
      </w:r>
      <w:r w:rsidR="00BE7295" w:rsidRPr="00C43989">
        <w:rPr>
          <w:rFonts w:asciiTheme="minorHAnsi" w:hAnsiTheme="minorHAnsi" w:cstheme="minorHAnsi"/>
          <w:sz w:val="20"/>
          <w:szCs w:val="20"/>
        </w:rPr>
        <w:t>,</w:t>
      </w:r>
    </w:p>
    <w:p w:rsidR="00965B13" w:rsidRPr="00C43989" w:rsidRDefault="00965B13" w:rsidP="00C43989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C43989">
        <w:rPr>
          <w:rFonts w:asciiTheme="minorHAnsi" w:hAnsiTheme="minorHAnsi" w:cstheme="minorHAnsi"/>
          <w:sz w:val="20"/>
          <w:szCs w:val="20"/>
        </w:rPr>
        <w:t>nieuprawnionej nieobecności podczas praktyk i zajęć.</w:t>
      </w:r>
    </w:p>
    <w:p w:rsidR="00965B13" w:rsidRPr="00C43989" w:rsidRDefault="00965B13" w:rsidP="00C4398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43989">
        <w:rPr>
          <w:rFonts w:asciiTheme="minorHAnsi" w:hAnsiTheme="minorHAnsi" w:cstheme="minorHAnsi"/>
          <w:sz w:val="20"/>
          <w:szCs w:val="20"/>
        </w:rPr>
        <w:t>Uczestnik może zrezygnować z udziału w Projekcie, w ciągu 3 dni od daty otrzymania informacji o zakwalifikowaniu go do udziału w Projekcie. Na powstałe w ten  sposób wolne miejsce zostanie zakwalifikowana osoba z listy rezerwowej.</w:t>
      </w:r>
    </w:p>
    <w:p w:rsidR="00965B13" w:rsidRPr="00C43989" w:rsidRDefault="00965B13" w:rsidP="00C4398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43989">
        <w:rPr>
          <w:rFonts w:asciiTheme="minorHAnsi" w:hAnsiTheme="minorHAnsi" w:cstheme="minorHAnsi"/>
          <w:sz w:val="20"/>
          <w:szCs w:val="20"/>
        </w:rPr>
        <w:t>Uczestnik który rozpocznie udział w Projekcie, może zrezygnować tylko w wyniku ważnych zdarzeń losowych.</w:t>
      </w:r>
    </w:p>
    <w:p w:rsidR="00965B13" w:rsidRPr="00C43989" w:rsidRDefault="00965B13" w:rsidP="00C4398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43989">
        <w:rPr>
          <w:rFonts w:asciiTheme="minorHAnsi" w:hAnsiTheme="minorHAnsi" w:cstheme="minorHAnsi"/>
          <w:sz w:val="20"/>
          <w:szCs w:val="20"/>
        </w:rPr>
        <w:t>W przypadku</w:t>
      </w:r>
      <w:r w:rsidR="00AB272F" w:rsidRPr="00C43989">
        <w:rPr>
          <w:rFonts w:asciiTheme="minorHAnsi" w:hAnsiTheme="minorHAnsi" w:cstheme="minorHAnsi"/>
          <w:sz w:val="20"/>
          <w:szCs w:val="20"/>
        </w:rPr>
        <w:t xml:space="preserve"> </w:t>
      </w:r>
      <w:r w:rsidRPr="00C43989">
        <w:rPr>
          <w:rFonts w:asciiTheme="minorHAnsi" w:hAnsiTheme="minorHAnsi" w:cstheme="minorHAnsi"/>
          <w:sz w:val="20"/>
          <w:szCs w:val="20"/>
        </w:rPr>
        <w:t xml:space="preserve">rezygnacji Uczestnika bez uzasadnienia lub skreślenia z listy uczestnik może być zobowiązany do pokrycia kosztów powstałych w związku z jego uczestnictwem do czasu rezygnacji, lub skreślenia z listy, tj. koszty procesu rekrutacyjnego, koszty szkoleń, transportu, czy organizacji praktyk. </w:t>
      </w:r>
    </w:p>
    <w:p w:rsidR="00965B13" w:rsidRPr="00C43989" w:rsidRDefault="00965B13" w:rsidP="00C4398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732A2A" w:rsidRPr="00C43989" w:rsidRDefault="00732A2A" w:rsidP="00C43989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43989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2D11AD" w:rsidRPr="00C43989">
        <w:rPr>
          <w:rFonts w:asciiTheme="minorHAnsi" w:hAnsiTheme="minorHAnsi" w:cstheme="minorHAnsi"/>
          <w:b/>
          <w:sz w:val="20"/>
          <w:szCs w:val="20"/>
        </w:rPr>
        <w:t>9</w:t>
      </w:r>
      <w:r w:rsidRPr="00C43989">
        <w:rPr>
          <w:rFonts w:asciiTheme="minorHAnsi" w:hAnsiTheme="minorHAnsi" w:cstheme="minorHAnsi"/>
          <w:sz w:val="20"/>
          <w:szCs w:val="20"/>
        </w:rPr>
        <w:t>.</w:t>
      </w:r>
    </w:p>
    <w:p w:rsidR="000443D2" w:rsidRPr="00C43989" w:rsidRDefault="002455B5" w:rsidP="00C43989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43989">
        <w:rPr>
          <w:rFonts w:asciiTheme="minorHAnsi" w:hAnsiTheme="minorHAnsi" w:cstheme="minorHAnsi"/>
          <w:b/>
          <w:bCs/>
          <w:color w:val="000000"/>
          <w:sz w:val="20"/>
          <w:szCs w:val="20"/>
        </w:rPr>
        <w:t>WARUNKI UCZESTNICTWA W MOBILNOŚCI</w:t>
      </w:r>
    </w:p>
    <w:p w:rsidR="000443D2" w:rsidRPr="00C43989" w:rsidRDefault="000443D2" w:rsidP="00C4398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989">
        <w:rPr>
          <w:rFonts w:asciiTheme="minorHAnsi" w:hAnsiTheme="minorHAnsi" w:cstheme="minorHAnsi"/>
          <w:bCs/>
          <w:color w:val="000000"/>
          <w:sz w:val="20"/>
          <w:szCs w:val="20"/>
        </w:rPr>
        <w:t>1.</w:t>
      </w:r>
      <w:r w:rsidRPr="00C43989">
        <w:rPr>
          <w:rFonts w:asciiTheme="minorHAnsi" w:hAnsiTheme="minorHAnsi" w:cstheme="minorHAnsi"/>
          <w:bCs/>
          <w:color w:val="000000"/>
          <w:sz w:val="20"/>
          <w:szCs w:val="20"/>
        </w:rPr>
        <w:tab/>
        <w:t>Uczestnikiem mobilności zostaje osoba, która została zakwalifikowan</w:t>
      </w:r>
      <w:r w:rsidR="002455B5" w:rsidRPr="00C43989">
        <w:rPr>
          <w:rFonts w:asciiTheme="minorHAnsi" w:hAnsiTheme="minorHAnsi" w:cstheme="minorHAnsi"/>
          <w:bCs/>
          <w:color w:val="000000"/>
          <w:sz w:val="20"/>
          <w:szCs w:val="20"/>
        </w:rPr>
        <w:t>a do uczestnictwa w niej przez K</w:t>
      </w:r>
      <w:r w:rsidRPr="00C43989">
        <w:rPr>
          <w:rFonts w:asciiTheme="minorHAnsi" w:hAnsiTheme="minorHAnsi" w:cstheme="minorHAnsi"/>
          <w:bCs/>
          <w:color w:val="000000"/>
          <w:sz w:val="20"/>
          <w:szCs w:val="20"/>
        </w:rPr>
        <w:t>omisję rekrutacyjną.</w:t>
      </w:r>
    </w:p>
    <w:p w:rsidR="000443D2" w:rsidRPr="00C43989" w:rsidRDefault="000443D2" w:rsidP="00C4398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989">
        <w:rPr>
          <w:rFonts w:asciiTheme="minorHAnsi" w:hAnsiTheme="minorHAnsi" w:cstheme="minorHAnsi"/>
          <w:bCs/>
          <w:color w:val="000000"/>
          <w:sz w:val="20"/>
          <w:szCs w:val="20"/>
        </w:rPr>
        <w:t>2.</w:t>
      </w:r>
      <w:r w:rsidRPr="00C43989">
        <w:rPr>
          <w:rFonts w:asciiTheme="minorHAnsi" w:hAnsiTheme="minorHAnsi" w:cstheme="minorHAnsi"/>
          <w:bCs/>
          <w:color w:val="000000"/>
          <w:sz w:val="20"/>
          <w:szCs w:val="20"/>
        </w:rPr>
        <w:tab/>
        <w:t>Przed wyjazdem osoba zakwalifikowana podpisuje umowę (umowa zostaje zawarta pomiędzy uczestnikiem mobilności zagranicznej a organizacją wysyłającą w ra</w:t>
      </w:r>
      <w:r w:rsidR="002455B5" w:rsidRPr="00C43989">
        <w:rPr>
          <w:rFonts w:asciiTheme="minorHAnsi" w:hAnsiTheme="minorHAnsi" w:cstheme="minorHAnsi"/>
          <w:bCs/>
          <w:color w:val="000000"/>
          <w:sz w:val="20"/>
          <w:szCs w:val="20"/>
        </w:rPr>
        <w:t>mach programu Erasmus+</w:t>
      </w:r>
      <w:r w:rsidRPr="00C43989">
        <w:rPr>
          <w:rFonts w:asciiTheme="minorHAnsi" w:hAnsiTheme="minorHAnsi" w:cstheme="minorHAnsi"/>
          <w:bCs/>
          <w:color w:val="000000"/>
          <w:sz w:val="20"/>
          <w:szCs w:val="20"/>
        </w:rPr>
        <w:t>). Odmowa jej podpisania jest równoznaczna z brakiem możliwości udzielenia wsparcia  w ramach projektu. Umowa zawiera szczegółowe warunki uczestnictwa w mobilności.</w:t>
      </w:r>
    </w:p>
    <w:p w:rsidR="000443D2" w:rsidRPr="00C43989" w:rsidRDefault="000443D2" w:rsidP="00C4398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989">
        <w:rPr>
          <w:rFonts w:asciiTheme="minorHAnsi" w:hAnsiTheme="minorHAnsi" w:cstheme="minorHAnsi"/>
          <w:bCs/>
          <w:color w:val="000000"/>
          <w:sz w:val="20"/>
          <w:szCs w:val="20"/>
        </w:rPr>
        <w:t>3.</w:t>
      </w:r>
      <w:r w:rsidRPr="00C43989">
        <w:rPr>
          <w:rFonts w:asciiTheme="minorHAnsi" w:hAnsiTheme="minorHAnsi" w:cstheme="minorHAnsi"/>
          <w:bCs/>
          <w:color w:val="000000"/>
          <w:sz w:val="20"/>
          <w:szCs w:val="20"/>
        </w:rPr>
        <w:tab/>
        <w:t>Rezygnacja uczestnika z udziału w mobilności jest możliwa bez konsekwencji, przed podpisaniem umowy o odbycie wyjazdu szkoleniowego w ramach Programu „ERASMUS+”.</w:t>
      </w:r>
    </w:p>
    <w:p w:rsidR="000443D2" w:rsidRPr="00C43989" w:rsidRDefault="000443D2" w:rsidP="00C4398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989">
        <w:rPr>
          <w:rFonts w:asciiTheme="minorHAnsi" w:hAnsiTheme="minorHAnsi" w:cstheme="minorHAnsi"/>
          <w:bCs/>
          <w:color w:val="000000"/>
          <w:sz w:val="20"/>
          <w:szCs w:val="20"/>
        </w:rPr>
        <w:t>4.</w:t>
      </w:r>
      <w:r w:rsidRPr="00C43989">
        <w:rPr>
          <w:rFonts w:asciiTheme="minorHAnsi" w:hAnsiTheme="minorHAnsi" w:cstheme="minorHAnsi"/>
          <w:bCs/>
          <w:color w:val="000000"/>
          <w:sz w:val="20"/>
          <w:szCs w:val="20"/>
        </w:rPr>
        <w:tab/>
        <w:t xml:space="preserve">W przypadku rezygnacji uczestników z udziału w mobilności dopuszcza się możliwość rekrutacji z listy rezerwowej poza ustalonymi wyżej terminami rekrutacji, z zachowaniem terminów realizacji pozostałych działań. </w:t>
      </w:r>
    </w:p>
    <w:p w:rsidR="00D331DF" w:rsidRPr="00C43989" w:rsidRDefault="000443D2" w:rsidP="00C4398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989">
        <w:rPr>
          <w:rFonts w:asciiTheme="minorHAnsi" w:hAnsiTheme="minorHAnsi" w:cstheme="minorHAnsi"/>
          <w:bCs/>
          <w:color w:val="000000"/>
          <w:sz w:val="20"/>
          <w:szCs w:val="20"/>
        </w:rPr>
        <w:t>5.</w:t>
      </w:r>
      <w:r w:rsidRPr="00C43989">
        <w:rPr>
          <w:rFonts w:asciiTheme="minorHAnsi" w:hAnsiTheme="minorHAnsi" w:cstheme="minorHAnsi"/>
          <w:bCs/>
          <w:color w:val="000000"/>
          <w:sz w:val="20"/>
          <w:szCs w:val="20"/>
        </w:rPr>
        <w:tab/>
        <w:t>Każda zakwalifikowana osoba zobowiązana jest, w ramach zaplanowanych działań projektowych, do wzięcia udziału w przygotowaniu językowo-kulturowym</w:t>
      </w:r>
      <w:r w:rsidR="008B030C" w:rsidRPr="00C43989">
        <w:rPr>
          <w:rFonts w:asciiTheme="minorHAnsi" w:hAnsiTheme="minorHAnsi" w:cstheme="minorHAnsi"/>
          <w:bCs/>
          <w:color w:val="000000"/>
          <w:sz w:val="20"/>
          <w:szCs w:val="20"/>
        </w:rPr>
        <w:t>, organizacyjnym i zawodowym</w:t>
      </w:r>
      <w:r w:rsidRPr="00C43989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</w:p>
    <w:p w:rsidR="002455B5" w:rsidRPr="00C43989" w:rsidRDefault="002455B5" w:rsidP="00C439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3A5565" w:rsidRPr="00C43989" w:rsidRDefault="003A5565" w:rsidP="00C439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398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§ </w:t>
      </w:r>
      <w:r w:rsidR="002D11AD" w:rsidRPr="00C43989">
        <w:rPr>
          <w:rFonts w:asciiTheme="minorHAnsi" w:hAnsiTheme="minorHAnsi" w:cstheme="minorHAnsi"/>
          <w:b/>
          <w:bCs/>
          <w:color w:val="000000"/>
          <w:sz w:val="20"/>
          <w:szCs w:val="20"/>
        </w:rPr>
        <w:t>10</w:t>
      </w:r>
      <w:r w:rsidR="00D331DF" w:rsidRPr="00C4398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:rsidR="009D5953" w:rsidRPr="00C43989" w:rsidRDefault="003A5565" w:rsidP="00C43989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43989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:rsidR="000443D2" w:rsidRPr="00C43989" w:rsidRDefault="000443D2" w:rsidP="00C43989">
      <w:pPr>
        <w:widowControl w:val="0"/>
        <w:numPr>
          <w:ilvl w:val="0"/>
          <w:numId w:val="5"/>
        </w:numPr>
        <w:tabs>
          <w:tab w:val="clear" w:pos="840"/>
          <w:tab w:val="num" w:pos="284"/>
        </w:tabs>
        <w:suppressAutoHyphens/>
        <w:spacing w:after="0" w:line="240" w:lineRule="auto"/>
        <w:ind w:hanging="840"/>
        <w:jc w:val="both"/>
        <w:rPr>
          <w:rFonts w:asciiTheme="minorHAnsi" w:hAnsiTheme="minorHAnsi" w:cstheme="minorHAnsi"/>
          <w:sz w:val="20"/>
          <w:szCs w:val="20"/>
        </w:rPr>
      </w:pPr>
      <w:r w:rsidRPr="00C43989">
        <w:rPr>
          <w:rFonts w:asciiTheme="minorHAnsi" w:hAnsiTheme="minorHAnsi" w:cstheme="minorHAnsi"/>
          <w:sz w:val="20"/>
          <w:szCs w:val="20"/>
        </w:rPr>
        <w:t>Regulamin wchodzi w życie z dniem 0</w:t>
      </w:r>
      <w:r w:rsidR="00117CE0">
        <w:rPr>
          <w:rFonts w:asciiTheme="minorHAnsi" w:hAnsiTheme="minorHAnsi" w:cstheme="minorHAnsi"/>
          <w:sz w:val="20"/>
          <w:szCs w:val="20"/>
        </w:rPr>
        <w:t>2</w:t>
      </w:r>
      <w:r w:rsidRPr="00C43989">
        <w:rPr>
          <w:rFonts w:asciiTheme="minorHAnsi" w:hAnsiTheme="minorHAnsi" w:cstheme="minorHAnsi"/>
          <w:sz w:val="20"/>
          <w:szCs w:val="20"/>
        </w:rPr>
        <w:t>.09.20</w:t>
      </w:r>
      <w:r w:rsidR="001A3B3E">
        <w:rPr>
          <w:rFonts w:asciiTheme="minorHAnsi" w:hAnsiTheme="minorHAnsi" w:cstheme="minorHAnsi"/>
          <w:sz w:val="20"/>
          <w:szCs w:val="20"/>
        </w:rPr>
        <w:t>21</w:t>
      </w:r>
      <w:r w:rsidRPr="00C43989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0443D2" w:rsidRPr="00C43989" w:rsidRDefault="000443D2" w:rsidP="00C43989">
      <w:pPr>
        <w:widowControl w:val="0"/>
        <w:numPr>
          <w:ilvl w:val="0"/>
          <w:numId w:val="5"/>
        </w:numPr>
        <w:tabs>
          <w:tab w:val="clear" w:pos="84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43989">
        <w:rPr>
          <w:rFonts w:asciiTheme="minorHAnsi" w:hAnsiTheme="minorHAnsi" w:cstheme="minorHAnsi"/>
          <w:sz w:val="20"/>
          <w:szCs w:val="20"/>
        </w:rPr>
        <w:t xml:space="preserve">Organizator zastrzega sobie prawo </w:t>
      </w:r>
      <w:r w:rsidR="002455B5" w:rsidRPr="00C43989">
        <w:rPr>
          <w:rFonts w:asciiTheme="minorHAnsi" w:hAnsiTheme="minorHAnsi" w:cstheme="minorHAnsi"/>
          <w:sz w:val="20"/>
          <w:szCs w:val="20"/>
        </w:rPr>
        <w:t xml:space="preserve">do zmian w niniejszym Regulaminie lub wprowadzenia dodatkowych postanowień </w:t>
      </w:r>
      <w:r w:rsidRPr="00C43989">
        <w:rPr>
          <w:rFonts w:asciiTheme="minorHAnsi" w:hAnsiTheme="minorHAnsi" w:cstheme="minorHAnsi"/>
          <w:sz w:val="20"/>
          <w:szCs w:val="20"/>
        </w:rPr>
        <w:t>w każdym czasie.</w:t>
      </w:r>
    </w:p>
    <w:p w:rsidR="000443D2" w:rsidRPr="00C43989" w:rsidRDefault="000443D2" w:rsidP="00C43989">
      <w:pPr>
        <w:widowControl w:val="0"/>
        <w:numPr>
          <w:ilvl w:val="0"/>
          <w:numId w:val="5"/>
        </w:numPr>
        <w:tabs>
          <w:tab w:val="clear" w:pos="840"/>
          <w:tab w:val="num" w:pos="284"/>
        </w:tabs>
        <w:suppressAutoHyphens/>
        <w:spacing w:after="0" w:line="240" w:lineRule="auto"/>
        <w:ind w:hanging="840"/>
        <w:jc w:val="both"/>
        <w:rPr>
          <w:rFonts w:asciiTheme="minorHAnsi" w:hAnsiTheme="minorHAnsi" w:cstheme="minorHAnsi"/>
          <w:sz w:val="20"/>
          <w:szCs w:val="20"/>
        </w:rPr>
      </w:pPr>
      <w:r w:rsidRPr="00C43989">
        <w:rPr>
          <w:rFonts w:asciiTheme="minorHAnsi" w:hAnsiTheme="minorHAnsi" w:cstheme="minorHAnsi"/>
          <w:sz w:val="20"/>
          <w:szCs w:val="20"/>
        </w:rPr>
        <w:t>Każda zmiana niniejszego Regulaminu wymaga formy pisemnej.</w:t>
      </w:r>
    </w:p>
    <w:p w:rsidR="00442E3A" w:rsidRPr="00C43989" w:rsidRDefault="000443D2" w:rsidP="00C43989">
      <w:pPr>
        <w:widowControl w:val="0"/>
        <w:numPr>
          <w:ilvl w:val="0"/>
          <w:numId w:val="5"/>
        </w:numPr>
        <w:tabs>
          <w:tab w:val="clear" w:pos="84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43989">
        <w:rPr>
          <w:rFonts w:asciiTheme="minorHAnsi" w:hAnsiTheme="minorHAnsi" w:cstheme="minorHAnsi"/>
          <w:sz w:val="20"/>
          <w:szCs w:val="20"/>
        </w:rPr>
        <w:t>Aktualna treść regulaminu dostępna jest na stronie internetowej Stowarzyszenia WABAR</w:t>
      </w:r>
      <w:r w:rsidR="008B030C" w:rsidRPr="00C43989"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 w:rsidR="001A3B3E">
        <w:rPr>
          <w:rFonts w:asciiTheme="minorHAnsi" w:hAnsiTheme="minorHAnsi" w:cstheme="minorHAnsi"/>
          <w:sz w:val="20"/>
          <w:szCs w:val="20"/>
        </w:rPr>
        <w:t>ZSiPO</w:t>
      </w:r>
      <w:proofErr w:type="spellEnd"/>
      <w:r w:rsidRPr="00C43989">
        <w:rPr>
          <w:rFonts w:asciiTheme="minorHAnsi" w:hAnsiTheme="minorHAnsi" w:cstheme="minorHAnsi"/>
          <w:sz w:val="20"/>
          <w:szCs w:val="20"/>
        </w:rPr>
        <w:t>.</w:t>
      </w:r>
    </w:p>
    <w:p w:rsidR="00BD3308" w:rsidRPr="00C43989" w:rsidRDefault="003A5565" w:rsidP="00C43989">
      <w:pPr>
        <w:numPr>
          <w:ilvl w:val="0"/>
          <w:numId w:val="5"/>
        </w:numPr>
        <w:tabs>
          <w:tab w:val="clear" w:pos="8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43989">
        <w:rPr>
          <w:rFonts w:asciiTheme="minorHAnsi" w:hAnsiTheme="minorHAnsi" w:cstheme="minorHAnsi"/>
          <w:sz w:val="20"/>
          <w:szCs w:val="20"/>
        </w:rPr>
        <w:t xml:space="preserve">W przypadku zaistnienia sytuacji nieuregulowanych w niniejszym Regulaminie, </w:t>
      </w:r>
      <w:r w:rsidR="00F1169B" w:rsidRPr="00C43989">
        <w:rPr>
          <w:rFonts w:asciiTheme="minorHAnsi" w:hAnsiTheme="minorHAnsi" w:cstheme="minorHAnsi"/>
          <w:sz w:val="20"/>
          <w:szCs w:val="20"/>
        </w:rPr>
        <w:t>decyzję, co</w:t>
      </w:r>
      <w:r w:rsidRPr="00C43989">
        <w:rPr>
          <w:rFonts w:asciiTheme="minorHAnsi" w:hAnsiTheme="minorHAnsi" w:cstheme="minorHAnsi"/>
          <w:sz w:val="20"/>
          <w:szCs w:val="20"/>
        </w:rPr>
        <w:t xml:space="preserve"> do rozstrzygnięć podejmuje </w:t>
      </w:r>
      <w:r w:rsidR="007B39A4" w:rsidRPr="00C43989">
        <w:rPr>
          <w:rFonts w:asciiTheme="minorHAnsi" w:hAnsiTheme="minorHAnsi" w:cstheme="minorHAnsi"/>
          <w:sz w:val="20"/>
          <w:szCs w:val="20"/>
        </w:rPr>
        <w:t>Komisja</w:t>
      </w:r>
      <w:r w:rsidR="00346288" w:rsidRPr="00C43989">
        <w:rPr>
          <w:rFonts w:asciiTheme="minorHAnsi" w:hAnsiTheme="minorHAnsi" w:cstheme="minorHAnsi"/>
          <w:sz w:val="20"/>
          <w:szCs w:val="20"/>
        </w:rPr>
        <w:t xml:space="preserve"> </w:t>
      </w:r>
      <w:r w:rsidR="002B6B96" w:rsidRPr="00C43989">
        <w:rPr>
          <w:rFonts w:asciiTheme="minorHAnsi" w:hAnsiTheme="minorHAnsi" w:cstheme="minorHAnsi"/>
          <w:sz w:val="20"/>
          <w:szCs w:val="20"/>
        </w:rPr>
        <w:t>Rekrutacyjna</w:t>
      </w:r>
      <w:r w:rsidR="00346288" w:rsidRPr="00C43989">
        <w:rPr>
          <w:rFonts w:asciiTheme="minorHAnsi" w:hAnsiTheme="minorHAnsi" w:cstheme="minorHAnsi"/>
          <w:sz w:val="20"/>
          <w:szCs w:val="20"/>
        </w:rPr>
        <w:t>.</w:t>
      </w:r>
    </w:p>
    <w:p w:rsidR="00D331DF" w:rsidRPr="00C43989" w:rsidRDefault="00D331DF" w:rsidP="00C43989">
      <w:pPr>
        <w:tabs>
          <w:tab w:val="left" w:pos="0"/>
          <w:tab w:val="left" w:pos="558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DF1BD9" w:rsidRPr="00C43989" w:rsidRDefault="00DF1BD9" w:rsidP="00C43989">
      <w:pPr>
        <w:tabs>
          <w:tab w:val="left" w:pos="0"/>
          <w:tab w:val="left" w:pos="558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  <w:sectPr w:rsidR="00DF1BD9" w:rsidRPr="00C43989" w:rsidSect="00F764C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18" w:right="851" w:bottom="992" w:left="1134" w:header="425" w:footer="146" w:gutter="0"/>
          <w:cols w:space="708"/>
          <w:titlePg/>
          <w:docGrid w:linePitch="360"/>
        </w:sectPr>
      </w:pPr>
    </w:p>
    <w:p w:rsidR="008F1036" w:rsidRPr="00C43989" w:rsidRDefault="008F1036" w:rsidP="00C43989">
      <w:pPr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C43989">
        <w:rPr>
          <w:rFonts w:asciiTheme="minorHAnsi" w:hAnsiTheme="minorHAnsi" w:cstheme="minorHAnsi"/>
          <w:sz w:val="20"/>
          <w:szCs w:val="20"/>
          <w:u w:val="single"/>
        </w:rPr>
        <w:lastRenderedPageBreak/>
        <w:t>Załączniki:</w:t>
      </w:r>
    </w:p>
    <w:p w:rsidR="007D767B" w:rsidRPr="00C43989" w:rsidRDefault="007D767B" w:rsidP="00C4398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989">
        <w:rPr>
          <w:rFonts w:asciiTheme="minorHAnsi" w:hAnsiTheme="minorHAnsi" w:cstheme="minorHAnsi"/>
          <w:color w:val="000000"/>
          <w:sz w:val="20"/>
          <w:szCs w:val="20"/>
        </w:rPr>
        <w:t>Formularz Rekrutacyjny do Projektu</w:t>
      </w:r>
      <w:r w:rsidR="000312B4" w:rsidRPr="00C43989">
        <w:rPr>
          <w:rFonts w:asciiTheme="minorHAnsi" w:hAnsiTheme="minorHAnsi" w:cstheme="minorHAnsi"/>
          <w:color w:val="000000"/>
          <w:sz w:val="20"/>
          <w:szCs w:val="20"/>
        </w:rPr>
        <w:t xml:space="preserve"> dla</w:t>
      </w:r>
      <w:r w:rsidRPr="00C43989">
        <w:rPr>
          <w:rFonts w:asciiTheme="minorHAnsi" w:hAnsiTheme="minorHAnsi" w:cstheme="minorHAnsi"/>
          <w:color w:val="000000"/>
          <w:sz w:val="20"/>
          <w:szCs w:val="20"/>
        </w:rPr>
        <w:t xml:space="preserve"> Ucznia.</w:t>
      </w:r>
    </w:p>
    <w:p w:rsidR="007D767B" w:rsidRPr="00C43989" w:rsidRDefault="007D767B" w:rsidP="00C4398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989">
        <w:rPr>
          <w:rFonts w:asciiTheme="minorHAnsi" w:hAnsiTheme="minorHAnsi" w:cstheme="minorHAnsi"/>
          <w:color w:val="000000"/>
          <w:sz w:val="20"/>
          <w:szCs w:val="20"/>
        </w:rPr>
        <w:t>Formularz Rekrutacyjny do Projektu</w:t>
      </w:r>
      <w:r w:rsidR="000312B4" w:rsidRPr="00C43989">
        <w:rPr>
          <w:rFonts w:asciiTheme="minorHAnsi" w:hAnsiTheme="minorHAnsi" w:cstheme="minorHAnsi"/>
          <w:color w:val="000000"/>
          <w:sz w:val="20"/>
          <w:szCs w:val="20"/>
        </w:rPr>
        <w:t xml:space="preserve"> dla</w:t>
      </w:r>
      <w:r w:rsidRPr="00C43989">
        <w:rPr>
          <w:rFonts w:asciiTheme="minorHAnsi" w:hAnsiTheme="minorHAnsi" w:cstheme="minorHAnsi"/>
          <w:color w:val="000000"/>
          <w:sz w:val="20"/>
          <w:szCs w:val="20"/>
        </w:rPr>
        <w:t xml:space="preserve"> Kadry.</w:t>
      </w:r>
    </w:p>
    <w:p w:rsidR="000312B4" w:rsidRPr="00C43989" w:rsidRDefault="007D767B" w:rsidP="00C4398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989">
        <w:rPr>
          <w:rFonts w:asciiTheme="minorHAnsi" w:hAnsiTheme="minorHAnsi" w:cstheme="minorHAnsi"/>
          <w:bCs/>
          <w:sz w:val="20"/>
          <w:szCs w:val="20"/>
        </w:rPr>
        <w:t>Dane osobowe uczestnika</w:t>
      </w:r>
      <w:r w:rsidR="000312B4" w:rsidRPr="00C43989">
        <w:rPr>
          <w:rFonts w:asciiTheme="minorHAnsi" w:hAnsiTheme="minorHAnsi" w:cstheme="minorHAnsi"/>
          <w:bCs/>
          <w:sz w:val="20"/>
          <w:szCs w:val="20"/>
        </w:rPr>
        <w:t xml:space="preserve"> (uczeń)</w:t>
      </w:r>
      <w:r w:rsidRPr="00C43989">
        <w:rPr>
          <w:rFonts w:asciiTheme="minorHAnsi" w:hAnsiTheme="minorHAnsi" w:cstheme="minorHAnsi"/>
          <w:bCs/>
          <w:sz w:val="20"/>
          <w:szCs w:val="20"/>
        </w:rPr>
        <w:t>;</w:t>
      </w:r>
      <w:r w:rsidR="000312B4" w:rsidRPr="00C43989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0312B4" w:rsidRPr="00C43989" w:rsidRDefault="000312B4" w:rsidP="00C4398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989">
        <w:rPr>
          <w:rFonts w:asciiTheme="minorHAnsi" w:hAnsiTheme="minorHAnsi" w:cstheme="minorHAnsi"/>
          <w:bCs/>
          <w:sz w:val="20"/>
          <w:szCs w:val="20"/>
        </w:rPr>
        <w:t>Dane osobowe uczestnika (kadra);</w:t>
      </w:r>
    </w:p>
    <w:p w:rsidR="00B34FA8" w:rsidRPr="00C43989" w:rsidRDefault="00B34FA8" w:rsidP="00C439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501433" w:rsidRPr="00C43989" w:rsidRDefault="00501433" w:rsidP="00C43989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46288" w:rsidRPr="00C43989" w:rsidRDefault="00A003B0" w:rsidP="00C439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C43989">
        <w:rPr>
          <w:rFonts w:asciiTheme="minorHAnsi" w:hAnsiTheme="minorHAnsi" w:cstheme="minorHAnsi"/>
          <w:i/>
          <w:sz w:val="20"/>
          <w:szCs w:val="20"/>
        </w:rPr>
        <w:t xml:space="preserve">Barlinek, </w:t>
      </w:r>
      <w:r w:rsidR="00117CE0">
        <w:rPr>
          <w:rFonts w:asciiTheme="minorHAnsi" w:hAnsiTheme="minorHAnsi" w:cstheme="minorHAnsi"/>
          <w:i/>
          <w:sz w:val="20"/>
          <w:szCs w:val="20"/>
        </w:rPr>
        <w:t>02.09</w:t>
      </w:r>
      <w:r w:rsidRPr="00C43989">
        <w:rPr>
          <w:rFonts w:asciiTheme="minorHAnsi" w:hAnsiTheme="minorHAnsi" w:cstheme="minorHAnsi"/>
          <w:i/>
          <w:sz w:val="20"/>
          <w:szCs w:val="20"/>
        </w:rPr>
        <w:t>.20</w:t>
      </w:r>
      <w:r w:rsidR="007A6660" w:rsidRPr="00C43989">
        <w:rPr>
          <w:rFonts w:asciiTheme="minorHAnsi" w:hAnsiTheme="minorHAnsi" w:cstheme="minorHAnsi"/>
          <w:i/>
          <w:sz w:val="20"/>
          <w:szCs w:val="20"/>
        </w:rPr>
        <w:t>21</w:t>
      </w:r>
    </w:p>
    <w:p w:rsidR="00A003B0" w:rsidRPr="00C43989" w:rsidRDefault="00A003B0" w:rsidP="00C4398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3989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C43989">
        <w:rPr>
          <w:rFonts w:asciiTheme="minorHAnsi" w:hAnsiTheme="minorHAnsi" w:cstheme="minorHAnsi"/>
          <w:sz w:val="20"/>
          <w:szCs w:val="20"/>
        </w:rPr>
        <w:tab/>
      </w:r>
      <w:r w:rsidR="00346288" w:rsidRPr="00C43989">
        <w:rPr>
          <w:rFonts w:asciiTheme="minorHAnsi" w:hAnsiTheme="minorHAnsi" w:cstheme="minorHAnsi"/>
          <w:sz w:val="20"/>
          <w:szCs w:val="20"/>
        </w:rPr>
        <w:t xml:space="preserve">       </w:t>
      </w:r>
      <w:r w:rsidR="00346288" w:rsidRPr="00C43989">
        <w:rPr>
          <w:rFonts w:asciiTheme="minorHAnsi" w:hAnsiTheme="minorHAnsi" w:cstheme="minorHAnsi"/>
          <w:sz w:val="20"/>
          <w:szCs w:val="20"/>
        </w:rPr>
        <w:tab/>
      </w:r>
      <w:r w:rsidR="00346288" w:rsidRPr="00C43989">
        <w:rPr>
          <w:rFonts w:asciiTheme="minorHAnsi" w:hAnsiTheme="minorHAnsi" w:cstheme="minorHAnsi"/>
          <w:sz w:val="20"/>
          <w:szCs w:val="20"/>
        </w:rPr>
        <w:tab/>
      </w:r>
      <w:r w:rsidR="00346288" w:rsidRPr="00C43989">
        <w:rPr>
          <w:rFonts w:asciiTheme="minorHAnsi" w:hAnsiTheme="minorHAnsi" w:cstheme="minorHAnsi"/>
          <w:sz w:val="20"/>
          <w:szCs w:val="20"/>
        </w:rPr>
        <w:tab/>
      </w:r>
      <w:r w:rsidR="00346288" w:rsidRPr="00C43989">
        <w:rPr>
          <w:rFonts w:asciiTheme="minorHAnsi" w:hAnsiTheme="minorHAnsi" w:cstheme="minorHAnsi"/>
          <w:sz w:val="20"/>
          <w:szCs w:val="20"/>
        </w:rPr>
        <w:tab/>
        <w:t xml:space="preserve">                </w:t>
      </w:r>
      <w:r w:rsidR="00BD2A5F" w:rsidRPr="00C43989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="00346288" w:rsidRPr="00C43989">
        <w:rPr>
          <w:rFonts w:asciiTheme="minorHAnsi" w:hAnsiTheme="minorHAnsi" w:cstheme="minorHAnsi"/>
          <w:sz w:val="20"/>
          <w:szCs w:val="20"/>
        </w:rPr>
        <w:t xml:space="preserve"> </w:t>
      </w:r>
      <w:r w:rsidR="001A3B3E">
        <w:rPr>
          <w:rFonts w:asciiTheme="minorHAnsi" w:hAnsiTheme="minorHAnsi" w:cstheme="minorHAnsi"/>
          <w:sz w:val="20"/>
          <w:szCs w:val="20"/>
        </w:rPr>
        <w:t xml:space="preserve">     </w:t>
      </w:r>
      <w:r w:rsidR="00E510F6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1A3B3E">
        <w:rPr>
          <w:rFonts w:asciiTheme="minorHAnsi" w:hAnsiTheme="minorHAnsi" w:cstheme="minorHAnsi"/>
          <w:sz w:val="20"/>
          <w:szCs w:val="20"/>
        </w:rPr>
        <w:t xml:space="preserve">   </w:t>
      </w:r>
      <w:r w:rsidR="00E510F6">
        <w:rPr>
          <w:rFonts w:asciiTheme="minorHAnsi" w:hAnsiTheme="minorHAnsi" w:cstheme="minorHAnsi"/>
          <w:sz w:val="20"/>
          <w:szCs w:val="20"/>
        </w:rPr>
        <w:t xml:space="preserve">        </w:t>
      </w:r>
      <w:r w:rsidR="001A3B3E">
        <w:rPr>
          <w:rFonts w:asciiTheme="minorHAnsi" w:hAnsiTheme="minorHAnsi" w:cstheme="minorHAnsi"/>
          <w:sz w:val="20"/>
          <w:szCs w:val="20"/>
        </w:rPr>
        <w:t xml:space="preserve"> </w:t>
      </w:r>
      <w:r w:rsidR="00346288" w:rsidRPr="00C43989">
        <w:rPr>
          <w:rFonts w:asciiTheme="minorHAnsi" w:hAnsiTheme="minorHAnsi" w:cstheme="minorHAnsi"/>
          <w:sz w:val="20"/>
          <w:szCs w:val="20"/>
        </w:rPr>
        <w:t xml:space="preserve"> </w:t>
      </w:r>
      <w:r w:rsidRPr="00C43989">
        <w:rPr>
          <w:rFonts w:asciiTheme="minorHAnsi" w:hAnsiTheme="minorHAnsi" w:cstheme="minorHAnsi"/>
          <w:sz w:val="20"/>
          <w:szCs w:val="20"/>
        </w:rPr>
        <w:t>……………………………</w:t>
      </w:r>
    </w:p>
    <w:p w:rsidR="00A003B0" w:rsidRPr="00C43989" w:rsidRDefault="00346288" w:rsidP="00C4398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C43989">
        <w:rPr>
          <w:rFonts w:asciiTheme="minorHAnsi" w:hAnsiTheme="minorHAnsi" w:cstheme="minorHAnsi"/>
          <w:sz w:val="20"/>
          <w:szCs w:val="20"/>
          <w:vertAlign w:val="superscript"/>
        </w:rPr>
        <w:t xml:space="preserve">      </w:t>
      </w:r>
      <w:r w:rsidR="00A003B0" w:rsidRPr="00C43989">
        <w:rPr>
          <w:rFonts w:asciiTheme="minorHAnsi" w:hAnsiTheme="minorHAnsi" w:cstheme="minorHAnsi"/>
          <w:sz w:val="20"/>
          <w:szCs w:val="20"/>
          <w:vertAlign w:val="superscript"/>
        </w:rPr>
        <w:t>(Koordynator projektu)</w:t>
      </w:r>
      <w:r w:rsidR="00A003B0" w:rsidRPr="00C43989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C43989">
        <w:rPr>
          <w:rFonts w:asciiTheme="minorHAnsi" w:hAnsiTheme="minorHAnsi" w:cstheme="minorHAnsi"/>
          <w:sz w:val="20"/>
          <w:szCs w:val="20"/>
          <w:vertAlign w:val="superscript"/>
        </w:rPr>
        <w:t xml:space="preserve">   </w:t>
      </w:r>
      <w:r w:rsidRPr="00C43989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C43989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C43989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C43989">
        <w:rPr>
          <w:rFonts w:asciiTheme="minorHAnsi" w:hAnsiTheme="minorHAnsi" w:cstheme="minorHAnsi"/>
          <w:sz w:val="20"/>
          <w:szCs w:val="20"/>
          <w:vertAlign w:val="superscript"/>
        </w:rPr>
        <w:tab/>
        <w:t xml:space="preserve">            </w:t>
      </w:r>
      <w:r w:rsidR="00A003B0" w:rsidRPr="00C43989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="00BD2A5F" w:rsidRPr="00C43989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</w:t>
      </w:r>
      <w:r w:rsidRPr="00C43989">
        <w:rPr>
          <w:rFonts w:asciiTheme="minorHAnsi" w:hAnsiTheme="minorHAnsi" w:cstheme="minorHAnsi"/>
          <w:sz w:val="20"/>
          <w:szCs w:val="20"/>
          <w:vertAlign w:val="superscript"/>
        </w:rPr>
        <w:t xml:space="preserve">    </w:t>
      </w:r>
      <w:r w:rsidR="00BD2A5F" w:rsidRPr="00C43989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</w:t>
      </w:r>
      <w:r w:rsidR="00E510F6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</w:t>
      </w:r>
      <w:r w:rsidR="00BD2A5F" w:rsidRPr="00C43989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C43989">
        <w:rPr>
          <w:rFonts w:asciiTheme="minorHAnsi" w:hAnsiTheme="minorHAnsi" w:cstheme="minorHAnsi"/>
          <w:sz w:val="20"/>
          <w:szCs w:val="20"/>
          <w:vertAlign w:val="superscript"/>
        </w:rPr>
        <w:t xml:space="preserve">  </w:t>
      </w:r>
      <w:r w:rsidR="00A003B0" w:rsidRPr="00C43989">
        <w:rPr>
          <w:rFonts w:asciiTheme="minorHAnsi" w:hAnsiTheme="minorHAnsi" w:cstheme="minorHAnsi"/>
          <w:sz w:val="20"/>
          <w:szCs w:val="20"/>
          <w:vertAlign w:val="superscript"/>
        </w:rPr>
        <w:t>(Prezes Stowarzyszenia WABAR)</w:t>
      </w:r>
    </w:p>
    <w:p w:rsidR="00DC29C5" w:rsidRDefault="00DC29C5" w:rsidP="00C43989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117CE0" w:rsidRDefault="00117CE0" w:rsidP="00C43989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FC18E7" w:rsidRPr="00FC18E7" w:rsidRDefault="00FC18E7" w:rsidP="00C439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9C5" w:rsidRPr="00A26C4D" w:rsidRDefault="00DC29C5" w:rsidP="00C43989">
      <w:pPr>
        <w:spacing w:after="0" w:line="240" w:lineRule="auto"/>
        <w:jc w:val="center"/>
        <w:rPr>
          <w:b/>
          <w:sz w:val="28"/>
          <w:szCs w:val="28"/>
        </w:rPr>
      </w:pPr>
      <w:r w:rsidRPr="00A26C4D">
        <w:rPr>
          <w:b/>
          <w:sz w:val="28"/>
          <w:szCs w:val="28"/>
        </w:rPr>
        <w:t>FORMULAR</w:t>
      </w:r>
      <w:r>
        <w:rPr>
          <w:b/>
          <w:sz w:val="28"/>
          <w:szCs w:val="28"/>
        </w:rPr>
        <w:t>Z ZGŁOSZENIOWY (Kadra</w:t>
      </w:r>
      <w:r w:rsidRPr="00A26C4D">
        <w:rPr>
          <w:b/>
          <w:sz w:val="28"/>
          <w:szCs w:val="28"/>
        </w:rPr>
        <w:t>)</w:t>
      </w:r>
    </w:p>
    <w:p w:rsidR="00DC29C5" w:rsidRPr="003607BF" w:rsidRDefault="00DC29C5" w:rsidP="00C43989">
      <w:pPr>
        <w:autoSpaceDE w:val="0"/>
        <w:autoSpaceDN w:val="0"/>
        <w:adjustRightInd w:val="0"/>
        <w:spacing w:after="0" w:line="240" w:lineRule="auto"/>
        <w:jc w:val="center"/>
        <w:rPr>
          <w:rFonts w:ascii="FreeSans" w:eastAsia="Times New Roman" w:hAnsi="FreeSans" w:cs="FreeSans"/>
          <w:sz w:val="20"/>
          <w:szCs w:val="20"/>
          <w:lang w:eastAsia="pl-PL"/>
        </w:rPr>
      </w:pPr>
      <w:r w:rsidRPr="00A26C4D">
        <w:rPr>
          <w:b/>
          <w:sz w:val="28"/>
          <w:szCs w:val="28"/>
        </w:rPr>
        <w:t>do projektu „</w:t>
      </w:r>
      <w:r w:rsidRPr="003607BF">
        <w:rPr>
          <w:b/>
          <w:sz w:val="28"/>
          <w:szCs w:val="28"/>
        </w:rPr>
        <w:t>Umiejętności bez granic</w:t>
      </w:r>
      <w:r w:rsidRPr="00A26C4D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  <w:r w:rsidRPr="00A26C4D">
        <w:rPr>
          <w:b/>
          <w:sz w:val="28"/>
          <w:szCs w:val="28"/>
        </w:rPr>
        <w:t xml:space="preserve">o numerze </w:t>
      </w:r>
      <w:r w:rsidR="000634B2" w:rsidRPr="000634B2">
        <w:rPr>
          <w:b/>
          <w:sz w:val="28"/>
          <w:szCs w:val="28"/>
        </w:rPr>
        <w:t>2021-1-PL01-KA122-VET-000017693</w:t>
      </w:r>
      <w:r>
        <w:rPr>
          <w:b/>
          <w:sz w:val="28"/>
          <w:szCs w:val="28"/>
        </w:rPr>
        <w:br/>
      </w:r>
      <w:r w:rsidRPr="003607BF">
        <w:rPr>
          <w:rFonts w:ascii="FreeSans" w:eastAsia="Times New Roman" w:hAnsi="FreeSans" w:cs="FreeSans"/>
          <w:sz w:val="20"/>
          <w:szCs w:val="20"/>
          <w:lang w:eastAsia="pl-PL"/>
        </w:rPr>
        <w:t>Konkurs 2021 Runda 1 KA1</w:t>
      </w:r>
    </w:p>
    <w:p w:rsidR="00DC29C5" w:rsidRPr="003607BF" w:rsidRDefault="00DC29C5" w:rsidP="00C43989">
      <w:pPr>
        <w:autoSpaceDE w:val="0"/>
        <w:autoSpaceDN w:val="0"/>
        <w:adjustRightInd w:val="0"/>
        <w:spacing w:after="0" w:line="240" w:lineRule="auto"/>
        <w:jc w:val="center"/>
        <w:rPr>
          <w:rFonts w:ascii="FreeSans" w:eastAsia="Times New Roman" w:hAnsi="FreeSans" w:cs="FreeSans"/>
          <w:sz w:val="16"/>
          <w:szCs w:val="16"/>
          <w:lang w:eastAsia="pl-PL"/>
        </w:rPr>
      </w:pPr>
      <w:r w:rsidRPr="003607BF">
        <w:rPr>
          <w:rFonts w:ascii="FreeSans" w:eastAsia="Times New Roman" w:hAnsi="FreeSans" w:cs="FreeSans"/>
          <w:sz w:val="20"/>
          <w:szCs w:val="20"/>
          <w:lang w:eastAsia="pl-PL"/>
        </w:rPr>
        <w:t>KA122-VET - Krótkoterminowe projekty na rzecz mobilności osób uczących się i kadry w dziedzinie kształcenia i szkolenia zawodowego</w:t>
      </w:r>
    </w:p>
    <w:p w:rsidR="00DC29C5" w:rsidRPr="007837BE" w:rsidRDefault="00DC29C5" w:rsidP="00C43989">
      <w:pPr>
        <w:tabs>
          <w:tab w:val="left" w:pos="5459"/>
        </w:tabs>
        <w:spacing w:after="0" w:line="240" w:lineRule="auto"/>
        <w:rPr>
          <w:sz w:val="20"/>
          <w:szCs w:val="20"/>
        </w:rPr>
      </w:pPr>
      <w:r w:rsidRPr="007837BE">
        <w:rPr>
          <w:b/>
          <w:sz w:val="20"/>
          <w:szCs w:val="20"/>
        </w:rPr>
        <w:t xml:space="preserve">Część A – </w:t>
      </w:r>
      <w:r w:rsidRPr="007837BE">
        <w:rPr>
          <w:sz w:val="20"/>
          <w:szCs w:val="20"/>
        </w:rPr>
        <w:t xml:space="preserve">wypełnia kandydat/tka (pracownik)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DC29C5" w:rsidRPr="00834DC8" w:rsidTr="0033325F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9C5" w:rsidRPr="007837BE" w:rsidRDefault="00DC29C5" w:rsidP="00C439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37B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Dane podstawowe kandydata/</w:t>
            </w:r>
            <w:proofErr w:type="spellStart"/>
            <w:r w:rsidRPr="007837B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tki</w:t>
            </w:r>
            <w:proofErr w:type="spellEnd"/>
          </w:p>
        </w:tc>
      </w:tr>
      <w:tr w:rsidR="00DC29C5" w:rsidRPr="00834DC8" w:rsidTr="0033325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C5" w:rsidRPr="007837BE" w:rsidRDefault="00DC29C5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837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C5" w:rsidRPr="007837BE" w:rsidRDefault="00DC29C5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837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29C5" w:rsidRPr="00834DC8" w:rsidTr="0033325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C5" w:rsidRPr="007837BE" w:rsidRDefault="00DC29C5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837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C5" w:rsidRPr="007837BE" w:rsidRDefault="00DC29C5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837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29C5" w:rsidRPr="00834DC8" w:rsidTr="0033325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C5" w:rsidRPr="007837BE" w:rsidRDefault="00DC29C5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837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C5" w:rsidRPr="007837BE" w:rsidRDefault="00DC29C5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837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29C5" w:rsidRPr="00834DC8" w:rsidTr="0033325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C5" w:rsidRPr="007837BE" w:rsidRDefault="00DC29C5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837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C5" w:rsidRPr="007837BE" w:rsidRDefault="00DC29C5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837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29C5" w:rsidRPr="00834DC8" w:rsidTr="0033325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C5" w:rsidRPr="007837BE" w:rsidRDefault="00DC29C5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837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Data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 miejsce </w:t>
            </w:r>
            <w:r w:rsidRPr="007837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urodzenia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C5" w:rsidRPr="007837BE" w:rsidRDefault="00DC29C5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837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29C5" w:rsidRPr="00834DC8" w:rsidTr="0033325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C5" w:rsidRPr="007837BE" w:rsidRDefault="00DC29C5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837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C5" w:rsidRPr="007837BE" w:rsidRDefault="00DC29C5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837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29C5" w:rsidRPr="00834DC8" w:rsidTr="0033325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C5" w:rsidRPr="007837BE" w:rsidRDefault="00DC29C5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837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Adres zamieszkania </w:t>
            </w:r>
            <w:r w:rsidRPr="007837BE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C5" w:rsidRPr="007837BE" w:rsidRDefault="00DC29C5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837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29C5" w:rsidRPr="00834DC8" w:rsidTr="0033325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C5" w:rsidRPr="007837BE" w:rsidRDefault="00DC29C5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837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C5" w:rsidRPr="007837BE" w:rsidRDefault="00DC29C5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837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29C5" w:rsidRPr="00834DC8" w:rsidTr="0033325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C5" w:rsidRPr="007837BE" w:rsidRDefault="00DC29C5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837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C5" w:rsidRPr="007837BE" w:rsidRDefault="00DC29C5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837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29C5" w:rsidRPr="00834DC8" w:rsidTr="0033325F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9C5" w:rsidRPr="007837BE" w:rsidRDefault="00DC29C5" w:rsidP="00C439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37B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Informacje o kandydacie/</w:t>
            </w:r>
            <w:proofErr w:type="spellStart"/>
            <w:r w:rsidRPr="007837B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tce</w:t>
            </w:r>
            <w:proofErr w:type="spellEnd"/>
          </w:p>
        </w:tc>
      </w:tr>
      <w:tr w:rsidR="00DC29C5" w:rsidRPr="00834DC8" w:rsidTr="0033325F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C5" w:rsidRPr="007837BE" w:rsidRDefault="00DC29C5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837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C5" w:rsidRPr="007837BE" w:rsidRDefault="00DC29C5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837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29C5" w:rsidRPr="00834DC8" w:rsidTr="0033325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C5" w:rsidRPr="007837BE" w:rsidRDefault="00DC29C5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837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Miejsce pracy </w:t>
            </w:r>
          </w:p>
          <w:p w:rsidR="00DC29C5" w:rsidRPr="007837BE" w:rsidRDefault="00DC29C5" w:rsidP="00C43989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</w:pPr>
            <w:r w:rsidRPr="007837BE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(pełna nazwa, adres, numer NIP)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C5" w:rsidRPr="007837BE" w:rsidRDefault="00DC29C5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837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29C5" w:rsidRPr="00834DC8" w:rsidTr="0033325F">
        <w:trPr>
          <w:trHeight w:val="379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C5" w:rsidRPr="007837BE" w:rsidRDefault="00DC29C5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837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Staż pracy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C5" w:rsidRPr="007837BE" w:rsidRDefault="00DC29C5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837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117CE0" w:rsidRPr="0000340E" w:rsidRDefault="00117CE0" w:rsidP="00117CE0">
      <w:pPr>
        <w:shd w:val="clear" w:color="auto" w:fill="FFFFFF"/>
        <w:spacing w:after="0" w:line="240" w:lineRule="auto"/>
        <w:jc w:val="both"/>
        <w:rPr>
          <w:rFonts w:eastAsia="SimSun"/>
          <w:kern w:val="1"/>
          <w:sz w:val="20"/>
          <w:szCs w:val="20"/>
          <w:lang w:eastAsia="hi-IN" w:bidi="hi-IN"/>
        </w:rPr>
      </w:pPr>
      <w:r w:rsidRPr="002E1FA2">
        <w:rPr>
          <w:rFonts w:eastAsia="Times New Roman"/>
          <w:iCs/>
          <w:kern w:val="1"/>
          <w:sz w:val="20"/>
          <w:szCs w:val="20"/>
          <w:lang w:eastAsia="pl-PL" w:bidi="hi-IN"/>
        </w:rPr>
        <w:t>Niniejszym, na podstawie art. 6 ust. 1 pkt a) Rozporządzenia Parlamentu Europejskiego i Rady (UE) 2016/679 z dnia 27 kwietnia 2016 r. w sprawie ochrony osób fizycznych w związku z przetwarzaniem danych osobowych i w sprawie swobodnego przepływu takich danych oraz</w:t>
      </w:r>
      <w:r w:rsidRPr="002E1FA2">
        <w:rPr>
          <w:rFonts w:eastAsia="Times New Roman"/>
          <w:i/>
          <w:iCs/>
          <w:kern w:val="1"/>
          <w:sz w:val="20"/>
          <w:szCs w:val="20"/>
          <w:lang w:eastAsia="pl-PL" w:bidi="hi-IN"/>
        </w:rPr>
        <w:t xml:space="preserve"> uchylenia dyrektywy 95/46/WE (dalej zwanym „RODO”  w</w:t>
      </w:r>
      <w:r w:rsidRPr="002E1FA2">
        <w:rPr>
          <w:rFonts w:eastAsia="SimSun"/>
          <w:kern w:val="1"/>
          <w:sz w:val="20"/>
          <w:szCs w:val="20"/>
          <w:lang w:eastAsia="hi-IN" w:bidi="hi-IN"/>
        </w:rPr>
        <w:t xml:space="preserve">yrażam zgodę na przetwarzanie moich danych osobowych zawartych w formularzu dla celów rekrutacji do </w:t>
      </w:r>
      <w:r>
        <w:rPr>
          <w:rFonts w:eastAsia="SimSun"/>
          <w:kern w:val="1"/>
          <w:sz w:val="20"/>
          <w:szCs w:val="20"/>
          <w:lang w:eastAsia="hi-IN" w:bidi="hi-IN"/>
        </w:rPr>
        <w:t xml:space="preserve">projektu </w:t>
      </w:r>
      <w:r w:rsidRPr="002E1FA2">
        <w:rPr>
          <w:rFonts w:eastAsia="SimSun"/>
          <w:kern w:val="1"/>
          <w:sz w:val="20"/>
          <w:szCs w:val="20"/>
          <w:lang w:eastAsia="hi-IN" w:bidi="hi-IN"/>
        </w:rPr>
        <w:t>realizowanego</w:t>
      </w:r>
      <w:r>
        <w:rPr>
          <w:rFonts w:eastAsia="SimSun"/>
          <w:kern w:val="1"/>
          <w:sz w:val="20"/>
          <w:szCs w:val="20"/>
          <w:lang w:eastAsia="hi-IN" w:bidi="hi-IN"/>
        </w:rPr>
        <w:t xml:space="preserve"> w ramach</w:t>
      </w:r>
      <w:r w:rsidRPr="002E1FA2">
        <w:rPr>
          <w:rFonts w:eastAsia="SimSun"/>
          <w:kern w:val="1"/>
          <w:sz w:val="20"/>
          <w:szCs w:val="20"/>
          <w:lang w:eastAsia="hi-IN" w:bidi="hi-IN"/>
        </w:rPr>
        <w:t xml:space="preserve"> </w:t>
      </w:r>
      <w:r>
        <w:rPr>
          <w:rFonts w:eastAsia="SimSun"/>
          <w:kern w:val="1"/>
          <w:sz w:val="20"/>
          <w:szCs w:val="20"/>
          <w:lang w:eastAsia="hi-IN" w:bidi="hi-IN"/>
        </w:rPr>
        <w:t>K</w:t>
      </w:r>
      <w:r w:rsidRPr="0000340E">
        <w:rPr>
          <w:rFonts w:eastAsia="SimSun"/>
          <w:kern w:val="1"/>
          <w:sz w:val="20"/>
          <w:szCs w:val="20"/>
          <w:lang w:eastAsia="hi-IN" w:bidi="hi-IN"/>
        </w:rPr>
        <w:t>onkurs</w:t>
      </w:r>
      <w:r>
        <w:rPr>
          <w:rFonts w:eastAsia="SimSun"/>
          <w:kern w:val="1"/>
          <w:sz w:val="20"/>
          <w:szCs w:val="20"/>
          <w:lang w:eastAsia="hi-IN" w:bidi="hi-IN"/>
        </w:rPr>
        <w:t>u 2021</w:t>
      </w:r>
      <w:r w:rsidRPr="0000340E">
        <w:rPr>
          <w:rFonts w:eastAsia="SimSun"/>
          <w:kern w:val="1"/>
          <w:sz w:val="20"/>
          <w:szCs w:val="20"/>
          <w:lang w:eastAsia="hi-IN" w:bidi="hi-IN"/>
        </w:rPr>
        <w:t xml:space="preserve"> Runda 1 KA1</w:t>
      </w:r>
      <w:r>
        <w:rPr>
          <w:rFonts w:eastAsia="SimSun"/>
          <w:kern w:val="1"/>
          <w:sz w:val="20"/>
          <w:szCs w:val="20"/>
          <w:lang w:eastAsia="hi-IN" w:bidi="hi-IN"/>
        </w:rPr>
        <w:t xml:space="preserve"> </w:t>
      </w:r>
      <w:r w:rsidRPr="0000340E">
        <w:rPr>
          <w:rFonts w:eastAsia="SimSun"/>
          <w:kern w:val="1"/>
          <w:sz w:val="20"/>
          <w:szCs w:val="20"/>
          <w:lang w:eastAsia="hi-IN" w:bidi="hi-IN"/>
        </w:rPr>
        <w:t>KA122-VET - Krótkoterminowe projekty na rzecz mobilności osób uczących się i kadry w dziedzinie kształcenia i szkolenia zawodowego</w:t>
      </w:r>
      <w:r w:rsidRPr="002E1FA2">
        <w:rPr>
          <w:rFonts w:eastAsia="SimSun"/>
          <w:kern w:val="1"/>
          <w:sz w:val="20"/>
          <w:szCs w:val="20"/>
          <w:lang w:eastAsia="hi-IN" w:bidi="hi-IN"/>
        </w:rPr>
        <w:t xml:space="preserve">. </w:t>
      </w:r>
      <w:r w:rsidRPr="002E1FA2">
        <w:rPr>
          <w:sz w:val="20"/>
          <w:szCs w:val="20"/>
        </w:rPr>
        <w:t xml:space="preserve">Wyrażam zgodę na wprowadzenie moich danych osobowych </w:t>
      </w:r>
      <w:r w:rsidRPr="002E1FA2">
        <w:rPr>
          <w:sz w:val="20"/>
          <w:szCs w:val="20"/>
        </w:rPr>
        <w:lastRenderedPageBreak/>
        <w:t xml:space="preserve">do systemów informatycznych </w:t>
      </w:r>
      <w:r>
        <w:rPr>
          <w:sz w:val="20"/>
          <w:szCs w:val="20"/>
        </w:rPr>
        <w:t>Stowarzyszenia Wspierania Edukacji Zawodowej „Wabar” w Barlinku</w:t>
      </w:r>
      <w:r w:rsidRPr="002E1FA2">
        <w:rPr>
          <w:sz w:val="20"/>
          <w:szCs w:val="20"/>
        </w:rPr>
        <w:t>, zgodnie z  art. 6 ust. 1 pkt a) RODO.</w:t>
      </w:r>
    </w:p>
    <w:p w:rsidR="00117CE0" w:rsidRPr="002E1FA2" w:rsidRDefault="00117CE0" w:rsidP="00117CE0">
      <w:pPr>
        <w:shd w:val="clear" w:color="auto" w:fill="FFFFFF"/>
        <w:spacing w:after="0" w:line="240" w:lineRule="auto"/>
        <w:jc w:val="both"/>
        <w:rPr>
          <w:rFonts w:eastAsia="Times New Roman"/>
          <w:iCs/>
          <w:sz w:val="20"/>
          <w:szCs w:val="20"/>
          <w:lang w:eastAsia="pl-PL"/>
        </w:rPr>
      </w:pPr>
      <w:r w:rsidRPr="002E1FA2">
        <w:rPr>
          <w:rFonts w:eastAsia="Times New Roman"/>
          <w:iCs/>
          <w:sz w:val="20"/>
          <w:szCs w:val="20"/>
          <w:lang w:eastAsia="pl-PL"/>
        </w:rPr>
        <w:t xml:space="preserve">Administratorem Danych Osobowych (zwanym dalej „ADO”) jest </w:t>
      </w:r>
      <w:r>
        <w:rPr>
          <w:rFonts w:eastAsia="Times New Roman"/>
          <w:iCs/>
          <w:sz w:val="20"/>
          <w:szCs w:val="20"/>
          <w:lang w:eastAsia="pl-PL"/>
        </w:rPr>
        <w:t>Stowarzyszenie</w:t>
      </w:r>
      <w:r w:rsidRPr="002E1FA2">
        <w:rPr>
          <w:rFonts w:eastAsia="Times New Roman"/>
          <w:iCs/>
          <w:sz w:val="20"/>
          <w:szCs w:val="20"/>
          <w:lang w:eastAsia="pl-PL"/>
        </w:rPr>
        <w:t xml:space="preserve"> Wspierania Edukacji Zawodowej „Wabar” w Barlinku,</w:t>
      </w:r>
      <w:r>
        <w:rPr>
          <w:rFonts w:eastAsia="Times New Roman"/>
          <w:iCs/>
          <w:sz w:val="20"/>
          <w:szCs w:val="20"/>
          <w:lang w:eastAsia="pl-PL"/>
        </w:rPr>
        <w:t xml:space="preserve"> z siedzibą w Barlinku, adres: ul. Szosowa 2, 74-320 Barlinek.</w:t>
      </w:r>
    </w:p>
    <w:p w:rsidR="00117CE0" w:rsidRPr="002E1FA2" w:rsidRDefault="00117CE0" w:rsidP="00117CE0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/>
          <w:iCs/>
          <w:sz w:val="20"/>
          <w:szCs w:val="20"/>
          <w:lang w:eastAsia="pl-PL"/>
        </w:rPr>
        <w:t>Stowarzyszenie</w:t>
      </w:r>
      <w:r w:rsidRPr="002E1FA2">
        <w:rPr>
          <w:rFonts w:eastAsia="Times New Roman"/>
          <w:iCs/>
          <w:sz w:val="20"/>
          <w:szCs w:val="20"/>
          <w:lang w:eastAsia="pl-PL"/>
        </w:rPr>
        <w:t xml:space="preserve"> Wspierania Edukacji Zawodowej „Wabar” w Barlinku </w:t>
      </w:r>
      <w:r w:rsidRPr="002E1FA2">
        <w:rPr>
          <w:sz w:val="20"/>
          <w:szCs w:val="20"/>
        </w:rPr>
        <w:t xml:space="preserve">wyznaczyła osobę odpowiedzialną za zapewnienie przestrzegania przepisów prawa w zakresie ochrony danych osobowych, z którą można skontaktować się pod adresem e-mail: </w:t>
      </w:r>
      <w:r w:rsidRPr="002D0BA0">
        <w:rPr>
          <w:sz w:val="20"/>
          <w:szCs w:val="20"/>
          <w:u w:val="single"/>
        </w:rPr>
        <w:t>swbarlinek@interia.eu</w:t>
      </w:r>
    </w:p>
    <w:p w:rsidR="00117CE0" w:rsidRPr="002E1FA2" w:rsidRDefault="00117CE0" w:rsidP="00117CE0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2E1FA2">
        <w:rPr>
          <w:sz w:val="20"/>
          <w:szCs w:val="20"/>
        </w:rPr>
        <w:t>Ponadto zgodnie z art. 15-21 oraz art. 77 RODO przysługuje osobie uczącej się prawo dostępu do danych, ich sprostowania, usunięcia (jeśli pozwalają na to przepisy prawa) lub ograniczenia przetwarzania, prawo do wniesienia</w:t>
      </w:r>
      <w:r>
        <w:rPr>
          <w:sz w:val="20"/>
          <w:szCs w:val="20"/>
        </w:rPr>
        <w:t xml:space="preserve"> </w:t>
      </w:r>
      <w:r w:rsidRPr="002E1FA2">
        <w:rPr>
          <w:sz w:val="20"/>
          <w:szCs w:val="20"/>
        </w:rPr>
        <w:t>sprzeciwu wobec przetwarzania danych oraz wniesienia skargi do organu nadzorczego, a także prawo do przenoszenia danych.</w:t>
      </w:r>
    </w:p>
    <w:p w:rsidR="00117CE0" w:rsidRPr="002E1FA2" w:rsidRDefault="00117CE0" w:rsidP="00117CE0">
      <w:pPr>
        <w:tabs>
          <w:tab w:val="left" w:pos="6237"/>
        </w:tabs>
        <w:spacing w:after="0" w:line="240" w:lineRule="auto"/>
        <w:jc w:val="both"/>
        <w:rPr>
          <w:sz w:val="20"/>
          <w:szCs w:val="20"/>
        </w:rPr>
      </w:pPr>
      <w:r w:rsidRPr="002E1FA2">
        <w:rPr>
          <w:sz w:val="20"/>
          <w:szCs w:val="20"/>
        </w:rPr>
        <w:t>Dane nie będą przekazywane do państwa pozostającego poza Europejskim Obszarem Gospodarczym (tzw. państwa trzeciego) lub organizacji międzynarodowej.</w:t>
      </w:r>
    </w:p>
    <w:p w:rsidR="00117CE0" w:rsidRPr="002E1FA2" w:rsidRDefault="00117CE0" w:rsidP="00117CE0">
      <w:pPr>
        <w:shd w:val="clear" w:color="auto" w:fill="FFFFFF"/>
        <w:spacing w:after="0" w:line="240" w:lineRule="auto"/>
        <w:jc w:val="both"/>
        <w:rPr>
          <w:rFonts w:eastAsia="Times New Roman"/>
          <w:iCs/>
          <w:sz w:val="20"/>
          <w:szCs w:val="20"/>
          <w:lang w:eastAsia="pl-PL"/>
        </w:rPr>
      </w:pPr>
      <w:r w:rsidRPr="002E1FA2">
        <w:rPr>
          <w:rFonts w:eastAsia="Times New Roman"/>
          <w:iCs/>
          <w:sz w:val="20"/>
          <w:szCs w:val="20"/>
          <w:lang w:eastAsia="pl-PL"/>
        </w:rPr>
        <w:t>Podane dane osobowe będą przetwarzane w celu spełnienia wymogów prawnych związanych ze wspomnianym projektem.</w:t>
      </w:r>
    </w:p>
    <w:p w:rsidR="00117CE0" w:rsidRDefault="00117CE0" w:rsidP="00117CE0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2E1FA2">
        <w:rPr>
          <w:rFonts w:eastAsia="Times New Roman"/>
          <w:sz w:val="20"/>
          <w:szCs w:val="20"/>
          <w:lang w:eastAsia="pl-PL"/>
        </w:rPr>
        <w:t>Dane będą przetwarzane przez okres wynikający z odrębnych przepisów prawa.</w:t>
      </w:r>
    </w:p>
    <w:p w:rsidR="00DC29C5" w:rsidRPr="007837BE" w:rsidRDefault="00DC29C5" w:rsidP="00C43989">
      <w:pPr>
        <w:spacing w:after="0" w:line="240" w:lineRule="auto"/>
        <w:jc w:val="right"/>
        <w:rPr>
          <w:sz w:val="20"/>
          <w:szCs w:val="20"/>
        </w:rPr>
      </w:pPr>
      <w:r w:rsidRPr="007837BE">
        <w:rPr>
          <w:sz w:val="20"/>
          <w:szCs w:val="20"/>
        </w:rPr>
        <w:t>…………………………..………….</w:t>
      </w:r>
    </w:p>
    <w:p w:rsidR="00DC29C5" w:rsidRPr="007837BE" w:rsidRDefault="00DC29C5" w:rsidP="00C43989">
      <w:pPr>
        <w:spacing w:after="0" w:line="240" w:lineRule="auto"/>
        <w:jc w:val="right"/>
        <w:rPr>
          <w:sz w:val="20"/>
          <w:szCs w:val="20"/>
        </w:rPr>
      </w:pPr>
      <w:r w:rsidRPr="007837BE">
        <w:rPr>
          <w:sz w:val="20"/>
          <w:szCs w:val="20"/>
        </w:rPr>
        <w:t>data i podpis kandydata/</w:t>
      </w:r>
      <w:proofErr w:type="spellStart"/>
      <w:r w:rsidRPr="007837BE">
        <w:rPr>
          <w:sz w:val="20"/>
          <w:szCs w:val="20"/>
        </w:rPr>
        <w:t>tki</w:t>
      </w:r>
      <w:proofErr w:type="spellEnd"/>
    </w:p>
    <w:p w:rsidR="00DC29C5" w:rsidRDefault="00DC29C5" w:rsidP="00C43989">
      <w:pPr>
        <w:spacing w:after="0" w:line="240" w:lineRule="auto"/>
        <w:rPr>
          <w:sz w:val="20"/>
          <w:szCs w:val="20"/>
        </w:rPr>
      </w:pPr>
    </w:p>
    <w:p w:rsidR="00DC29C5" w:rsidRPr="007837BE" w:rsidRDefault="00DC29C5" w:rsidP="00C43989">
      <w:pPr>
        <w:spacing w:after="0" w:line="240" w:lineRule="auto"/>
        <w:rPr>
          <w:sz w:val="20"/>
          <w:szCs w:val="20"/>
        </w:rPr>
      </w:pPr>
      <w:r w:rsidRPr="007837BE">
        <w:rPr>
          <w:b/>
          <w:sz w:val="20"/>
          <w:szCs w:val="20"/>
        </w:rPr>
        <w:t>Część B</w:t>
      </w:r>
      <w:r w:rsidRPr="007837BE">
        <w:rPr>
          <w:sz w:val="20"/>
          <w:szCs w:val="20"/>
        </w:rPr>
        <w:t xml:space="preserve"> – </w:t>
      </w:r>
      <w:r w:rsidRPr="000E2ACE">
        <w:rPr>
          <w:sz w:val="20"/>
          <w:szCs w:val="20"/>
        </w:rPr>
        <w:t>wypełnia kandydat(tka)/przełożony kandydata(</w:t>
      </w:r>
      <w:proofErr w:type="spellStart"/>
      <w:r w:rsidRPr="000E2ACE">
        <w:rPr>
          <w:sz w:val="20"/>
          <w:szCs w:val="20"/>
        </w:rPr>
        <w:t>tki</w:t>
      </w:r>
      <w:proofErr w:type="spellEnd"/>
      <w:r w:rsidRPr="000E2ACE">
        <w:rPr>
          <w:sz w:val="20"/>
          <w:szCs w:val="20"/>
        </w:rPr>
        <w:t>)/inne</w:t>
      </w:r>
    </w:p>
    <w:p w:rsidR="00DC29C5" w:rsidRPr="00D9761E" w:rsidRDefault="00DC29C5" w:rsidP="00C43989">
      <w:pPr>
        <w:spacing w:after="0" w:line="240" w:lineRule="auto"/>
        <w:rPr>
          <w:b/>
          <w:sz w:val="23"/>
          <w:szCs w:val="23"/>
        </w:rPr>
      </w:pPr>
      <w:r w:rsidRPr="00D9761E">
        <w:rPr>
          <w:b/>
        </w:rPr>
        <w:t>II. ZAŚWIADCZENIE O STATUSIE:  PRACOWNIKA INSTYTUCJI OTRZYMUJĄCEJ</w:t>
      </w:r>
      <w:r w:rsidRPr="00D9761E">
        <w:rPr>
          <w:b/>
          <w:sz w:val="23"/>
          <w:szCs w:val="23"/>
        </w:rPr>
        <w:t xml:space="preserve"> WSPARCIE </w:t>
      </w:r>
    </w:p>
    <w:p w:rsidR="00DC29C5" w:rsidRPr="00D9761E" w:rsidRDefault="00DC29C5" w:rsidP="00C43989">
      <w:pPr>
        <w:spacing w:after="0" w:line="240" w:lineRule="auto"/>
        <w:ind w:left="-11"/>
        <w:rPr>
          <w:sz w:val="16"/>
          <w:szCs w:val="16"/>
        </w:rPr>
      </w:pPr>
    </w:p>
    <w:p w:rsidR="00DC29C5" w:rsidRPr="00D9761E" w:rsidRDefault="00DC29C5" w:rsidP="00C43989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19"/>
          <w:szCs w:val="19"/>
        </w:rPr>
      </w:pPr>
      <w:r w:rsidRPr="00D9761E">
        <w:rPr>
          <w:rFonts w:cs="TimesNewRomanPS-BoldMT"/>
          <w:bCs/>
          <w:sz w:val="19"/>
          <w:szCs w:val="19"/>
        </w:rPr>
        <w:t>Niniejszym zaświadcza się, że…………………………………………………………………………………………………………………..……………………………</w:t>
      </w:r>
    </w:p>
    <w:p w:rsidR="00DC29C5" w:rsidRPr="00D9761E" w:rsidRDefault="00DC29C5" w:rsidP="00C43989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i/>
          <w:sz w:val="16"/>
          <w:szCs w:val="16"/>
        </w:rPr>
      </w:pPr>
      <w:r w:rsidRPr="00D9761E">
        <w:rPr>
          <w:rFonts w:cs="TimesNewRomanPS-BoldMT"/>
          <w:bCs/>
          <w:i/>
          <w:sz w:val="16"/>
          <w:szCs w:val="16"/>
        </w:rPr>
        <w:t xml:space="preserve">                                                                                                              (imię i nazwisko)</w:t>
      </w:r>
    </w:p>
    <w:p w:rsidR="00DC29C5" w:rsidRPr="00D9761E" w:rsidRDefault="00DC29C5" w:rsidP="00C43989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19"/>
          <w:szCs w:val="19"/>
        </w:rPr>
      </w:pPr>
      <w:r w:rsidRPr="00D9761E">
        <w:rPr>
          <w:rFonts w:cs="TimesNewRomanPS-BoldMT"/>
          <w:bCs/>
          <w:sz w:val="19"/>
          <w:szCs w:val="19"/>
        </w:rPr>
        <w:sym w:font="Symbol" w:char="F02D"/>
      </w:r>
      <w:r w:rsidRPr="00D9761E">
        <w:rPr>
          <w:rFonts w:cs="TimesNewRomanPS-BoldMT"/>
          <w:b/>
          <w:bCs/>
          <w:sz w:val="19"/>
          <w:szCs w:val="19"/>
        </w:rPr>
        <w:t xml:space="preserve"> </w:t>
      </w:r>
      <w:r w:rsidRPr="00D9761E">
        <w:rPr>
          <w:rFonts w:cs="TimesNewRomanPS-BoldMT"/>
          <w:bCs/>
          <w:sz w:val="19"/>
          <w:szCs w:val="19"/>
        </w:rPr>
        <w:t>jest zatrudniona/y na stanowisku: …………………………………………………………………………………………….………………………………………</w:t>
      </w:r>
    </w:p>
    <w:p w:rsidR="00DC29C5" w:rsidRPr="00D9761E" w:rsidRDefault="00DC29C5" w:rsidP="00C43989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19"/>
          <w:szCs w:val="19"/>
        </w:rPr>
      </w:pPr>
      <w:r w:rsidRPr="00D9761E">
        <w:rPr>
          <w:rFonts w:cs="Calibri"/>
          <w:bCs/>
          <w:sz w:val="19"/>
          <w:szCs w:val="19"/>
        </w:rPr>
        <w:sym w:font="Symbol" w:char="F02D"/>
      </w:r>
      <w:r w:rsidRPr="00D9761E">
        <w:rPr>
          <w:rFonts w:cs="Calibri"/>
          <w:bCs/>
          <w:sz w:val="19"/>
          <w:szCs w:val="19"/>
        </w:rPr>
        <w:t xml:space="preserve"> jest </w:t>
      </w:r>
      <w:r w:rsidRPr="00D9761E">
        <w:rPr>
          <w:rFonts w:eastAsia="Times New Roman" w:cs="Calibri"/>
          <w:sz w:val="19"/>
          <w:szCs w:val="19"/>
          <w:lang w:eastAsia="pl-PL"/>
        </w:rPr>
        <w:t>specjalistą i osobą</w:t>
      </w:r>
      <w:r w:rsidRPr="00D9761E">
        <w:rPr>
          <w:rFonts w:cs="Calibri"/>
          <w:sz w:val="19"/>
          <w:szCs w:val="19"/>
        </w:rPr>
        <w:t xml:space="preserve"> </w:t>
      </w:r>
      <w:r w:rsidRPr="00D9761E">
        <w:rPr>
          <w:rFonts w:eastAsia="Times New Roman" w:cs="Calibri"/>
          <w:sz w:val="19"/>
          <w:szCs w:val="19"/>
          <w:lang w:eastAsia="pl-PL"/>
        </w:rPr>
        <w:t xml:space="preserve">prowadzącą szkolenia w zakresie szkolenia zawodowego, należy do kadry organizacji kształcenia zawodowego (odpowiedzialny za organizację), osobą prowadzącą szkolenia i specjalistą lub </w:t>
      </w:r>
      <w:r w:rsidRPr="00D9761E">
        <w:rPr>
          <w:rFonts w:cs="Calibri"/>
          <w:bCs/>
          <w:sz w:val="19"/>
          <w:szCs w:val="19"/>
        </w:rPr>
        <w:t xml:space="preserve">: </w:t>
      </w:r>
    </w:p>
    <w:p w:rsidR="00DC29C5" w:rsidRDefault="00DC29C5" w:rsidP="00C43989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19"/>
          <w:szCs w:val="19"/>
        </w:rPr>
      </w:pPr>
      <w:r w:rsidRPr="00D9761E">
        <w:rPr>
          <w:rFonts w:cs="Calibri"/>
          <w:bCs/>
          <w:sz w:val="19"/>
          <w:szCs w:val="19"/>
        </w:rPr>
        <w:t>………………………………………………………………………………………..................................................................................</w:t>
      </w:r>
      <w:r w:rsidRPr="00D9761E">
        <w:rPr>
          <w:rFonts w:cs="Calibri"/>
          <w:b/>
          <w:bCs/>
          <w:sz w:val="19"/>
          <w:szCs w:val="19"/>
          <w:vertAlign w:val="superscript"/>
        </w:rPr>
        <w:footnoteReference w:id="1"/>
      </w:r>
    </w:p>
    <w:p w:rsidR="00DC29C5" w:rsidRPr="00D9761E" w:rsidRDefault="00DC29C5" w:rsidP="00C43989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sz w:val="16"/>
          <w:szCs w:val="16"/>
        </w:rPr>
      </w:pPr>
    </w:p>
    <w:p w:rsidR="00DC29C5" w:rsidRPr="00D9761E" w:rsidRDefault="00DC29C5" w:rsidP="00C43989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0"/>
          <w:szCs w:val="20"/>
        </w:rPr>
      </w:pPr>
      <w:r w:rsidRPr="00D9761E">
        <w:rPr>
          <w:rFonts w:cs="TimesNewRomanPS-BoldMT"/>
          <w:b/>
          <w:bCs/>
        </w:rPr>
        <w:t xml:space="preserve">      </w:t>
      </w:r>
      <w:r w:rsidRPr="00D9761E">
        <w:rPr>
          <w:rFonts w:cs="TimesNewRomanPS-BoldMT"/>
          <w:bCs/>
          <w:sz w:val="20"/>
          <w:szCs w:val="20"/>
        </w:rPr>
        <w:t>…………………………………..…</w:t>
      </w:r>
      <w:r w:rsidRPr="00D9761E">
        <w:rPr>
          <w:rFonts w:cs="TimesNewRomanPS-BoldMT"/>
          <w:bCs/>
          <w:sz w:val="20"/>
          <w:szCs w:val="20"/>
        </w:rPr>
        <w:tab/>
        <w:t xml:space="preserve">         </w:t>
      </w:r>
      <w:r w:rsidRPr="00D9761E">
        <w:rPr>
          <w:rFonts w:cs="TimesNewRomanPS-BoldMT"/>
          <w:bCs/>
          <w:sz w:val="20"/>
          <w:szCs w:val="20"/>
        </w:rPr>
        <w:tab/>
      </w:r>
      <w:r w:rsidRPr="00D9761E">
        <w:rPr>
          <w:rFonts w:cs="TimesNewRomanPS-BoldMT"/>
          <w:bCs/>
          <w:sz w:val="20"/>
          <w:szCs w:val="20"/>
        </w:rPr>
        <w:tab/>
        <w:t xml:space="preserve">     </w:t>
      </w:r>
      <w:r w:rsidRPr="00D9761E">
        <w:rPr>
          <w:rFonts w:cs="TimesNewRomanPS-BoldMT"/>
          <w:bCs/>
          <w:sz w:val="20"/>
          <w:szCs w:val="20"/>
        </w:rPr>
        <w:tab/>
      </w:r>
      <w:r w:rsidRPr="00D9761E">
        <w:rPr>
          <w:rFonts w:cs="TimesNewRomanPS-BoldMT"/>
          <w:bCs/>
          <w:sz w:val="20"/>
          <w:szCs w:val="20"/>
        </w:rPr>
        <w:tab/>
      </w:r>
      <w:r w:rsidRPr="00D9761E">
        <w:rPr>
          <w:rFonts w:cs="TimesNewRomanPS-BoldMT"/>
          <w:bCs/>
          <w:sz w:val="20"/>
          <w:szCs w:val="20"/>
        </w:rPr>
        <w:tab/>
        <w:t>………………………………………………</w:t>
      </w:r>
    </w:p>
    <w:p w:rsidR="00DC29C5" w:rsidRPr="00D9761E" w:rsidRDefault="00DC29C5" w:rsidP="00C43989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i/>
          <w:sz w:val="16"/>
          <w:szCs w:val="16"/>
        </w:rPr>
      </w:pPr>
      <w:r w:rsidRPr="00D9761E">
        <w:rPr>
          <w:rFonts w:cs="TimesNewRomanPS-BoldMT"/>
          <w:bCs/>
          <w:i/>
          <w:sz w:val="16"/>
          <w:szCs w:val="16"/>
        </w:rPr>
        <w:t xml:space="preserve">                    pieczęć instytucji</w:t>
      </w:r>
      <w:r w:rsidRPr="00D9761E">
        <w:rPr>
          <w:rFonts w:cs="TimesNewRomanPS-BoldMT"/>
          <w:bCs/>
          <w:sz w:val="20"/>
          <w:szCs w:val="20"/>
        </w:rPr>
        <w:tab/>
      </w:r>
      <w:r w:rsidRPr="00D9761E">
        <w:rPr>
          <w:rFonts w:cs="TimesNewRomanPS-BoldMT"/>
          <w:bCs/>
          <w:sz w:val="20"/>
          <w:szCs w:val="20"/>
        </w:rPr>
        <w:tab/>
      </w:r>
      <w:r w:rsidRPr="00D9761E">
        <w:rPr>
          <w:rFonts w:cs="TimesNewRomanPS-BoldMT"/>
          <w:bCs/>
          <w:sz w:val="20"/>
          <w:szCs w:val="20"/>
        </w:rPr>
        <w:tab/>
      </w:r>
      <w:r w:rsidRPr="00D9761E">
        <w:rPr>
          <w:rFonts w:cs="TimesNewRomanPS-BoldMT"/>
          <w:bCs/>
          <w:sz w:val="20"/>
          <w:szCs w:val="20"/>
        </w:rPr>
        <w:tab/>
      </w:r>
      <w:r w:rsidRPr="00D9761E">
        <w:rPr>
          <w:rFonts w:cs="TimesNewRomanPS-BoldMT"/>
          <w:bCs/>
          <w:sz w:val="20"/>
          <w:szCs w:val="20"/>
        </w:rPr>
        <w:tab/>
      </w:r>
      <w:r w:rsidRPr="00D9761E">
        <w:rPr>
          <w:rFonts w:cs="TimesNewRomanPS-BoldMT"/>
          <w:bCs/>
          <w:sz w:val="20"/>
          <w:szCs w:val="20"/>
        </w:rPr>
        <w:tab/>
      </w:r>
      <w:r w:rsidRPr="00D9761E">
        <w:rPr>
          <w:rFonts w:cs="TimesNewRomanPS-BoldMT"/>
          <w:bCs/>
          <w:sz w:val="20"/>
          <w:szCs w:val="20"/>
        </w:rPr>
        <w:tab/>
        <w:t xml:space="preserve">            </w:t>
      </w:r>
      <w:r w:rsidRPr="00D9761E">
        <w:rPr>
          <w:rFonts w:cs="TimesNewRomanPS-BoldMT"/>
          <w:bCs/>
          <w:i/>
          <w:sz w:val="20"/>
          <w:szCs w:val="20"/>
        </w:rPr>
        <w:t xml:space="preserve">       </w:t>
      </w:r>
      <w:r w:rsidRPr="00D9761E">
        <w:rPr>
          <w:rFonts w:cs="TimesNewRomanPS-BoldMT"/>
          <w:bCs/>
          <w:i/>
          <w:sz w:val="16"/>
          <w:szCs w:val="16"/>
        </w:rPr>
        <w:t xml:space="preserve">podpis </w:t>
      </w:r>
    </w:p>
    <w:p w:rsidR="00DC29C5" w:rsidRPr="00D9761E" w:rsidRDefault="00DC29C5" w:rsidP="00C43989">
      <w:pPr>
        <w:tabs>
          <w:tab w:val="left" w:pos="2340"/>
          <w:tab w:val="center" w:pos="4536"/>
          <w:tab w:val="center" w:pos="4748"/>
          <w:tab w:val="right" w:pos="9072"/>
        </w:tabs>
        <w:spacing w:after="0" w:line="240" w:lineRule="auto"/>
        <w:rPr>
          <w:b/>
        </w:rPr>
      </w:pPr>
      <w:r w:rsidRPr="00D9761E">
        <w:rPr>
          <w:b/>
          <w:lang w:val="x-none"/>
        </w:rPr>
        <w:tab/>
      </w:r>
      <w:r w:rsidRPr="00D9761E">
        <w:rPr>
          <w:b/>
          <w:lang w:val="x-none"/>
        </w:rPr>
        <w:tab/>
        <w:t>ANKIETA KWALIFIKACYJNA</w:t>
      </w:r>
      <w:r w:rsidRPr="00D9761E">
        <w:rPr>
          <w:b/>
        </w:rPr>
        <w:t xml:space="preserve"> DLA KADRY</w:t>
      </w:r>
    </w:p>
    <w:tbl>
      <w:tblPr>
        <w:tblW w:w="0" w:type="auto"/>
        <w:jc w:val="center"/>
        <w:tblInd w:w="-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6066"/>
        <w:gridCol w:w="1134"/>
        <w:gridCol w:w="709"/>
        <w:gridCol w:w="6"/>
        <w:gridCol w:w="992"/>
        <w:gridCol w:w="6"/>
      </w:tblGrid>
      <w:tr w:rsidR="00DC29C5" w:rsidRPr="00D9761E" w:rsidTr="0033325F">
        <w:trPr>
          <w:gridAfter w:val="1"/>
          <w:wAfter w:w="6" w:type="dxa"/>
          <w:jc w:val="center"/>
        </w:trPr>
        <w:tc>
          <w:tcPr>
            <w:tcW w:w="7277" w:type="dxa"/>
            <w:gridSpan w:val="2"/>
            <w:shd w:val="clear" w:color="auto" w:fill="BFBFBF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61E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134" w:type="dxa"/>
            <w:shd w:val="clear" w:color="auto" w:fill="BFBFBF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61E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715" w:type="dxa"/>
            <w:gridSpan w:val="2"/>
            <w:shd w:val="clear" w:color="auto" w:fill="BFBFBF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61E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61E">
              <w:rPr>
                <w:rFonts w:ascii="Arial" w:hAnsi="Arial" w:cs="Arial"/>
                <w:b/>
                <w:sz w:val="20"/>
                <w:szCs w:val="20"/>
              </w:rPr>
              <w:t>L. pkt</w:t>
            </w:r>
          </w:p>
        </w:tc>
      </w:tr>
      <w:tr w:rsidR="00DC29C5" w:rsidRPr="00D9761E" w:rsidTr="0033325F">
        <w:trPr>
          <w:gridAfter w:val="1"/>
          <w:wAfter w:w="6" w:type="dxa"/>
          <w:jc w:val="center"/>
        </w:trPr>
        <w:tc>
          <w:tcPr>
            <w:tcW w:w="7277" w:type="dxa"/>
            <w:gridSpan w:val="2"/>
            <w:vAlign w:val="center"/>
          </w:tcPr>
          <w:p w:rsidR="00DC29C5" w:rsidRPr="00D9761E" w:rsidRDefault="00DC29C5" w:rsidP="00C439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61E">
              <w:rPr>
                <w:rFonts w:ascii="Arial" w:hAnsi="Arial" w:cs="Arial"/>
                <w:sz w:val="18"/>
                <w:szCs w:val="18"/>
              </w:rPr>
              <w:t xml:space="preserve">Udział po raz pierwszy w wyjeździe o podobnym charakterze za granicę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D9761E">
              <w:rPr>
                <w:rFonts w:ascii="Arial" w:hAnsi="Arial" w:cs="Arial"/>
                <w:sz w:val="18"/>
                <w:szCs w:val="18"/>
              </w:rPr>
              <w:t>(0-1 pkt.)</w:t>
            </w:r>
          </w:p>
        </w:tc>
        <w:tc>
          <w:tcPr>
            <w:tcW w:w="1134" w:type="dxa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9C5" w:rsidRPr="00D9761E" w:rsidTr="0033325F">
        <w:trPr>
          <w:gridAfter w:val="1"/>
          <w:wAfter w:w="6" w:type="dxa"/>
          <w:jc w:val="center"/>
        </w:trPr>
        <w:tc>
          <w:tcPr>
            <w:tcW w:w="7277" w:type="dxa"/>
            <w:gridSpan w:val="2"/>
            <w:vAlign w:val="center"/>
          </w:tcPr>
          <w:p w:rsidR="00DC29C5" w:rsidRPr="00D9761E" w:rsidRDefault="00DC29C5" w:rsidP="00C439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61E">
              <w:rPr>
                <w:rFonts w:ascii="Arial" w:hAnsi="Arial" w:cs="Arial"/>
                <w:sz w:val="18"/>
                <w:szCs w:val="18"/>
              </w:rPr>
              <w:t xml:space="preserve">Udział po raz pierwszy w szkoleniu </w:t>
            </w:r>
            <w:proofErr w:type="spellStart"/>
            <w:r w:rsidRPr="00D9761E">
              <w:rPr>
                <w:rFonts w:ascii="Arial" w:hAnsi="Arial" w:cs="Arial"/>
                <w:sz w:val="18"/>
                <w:szCs w:val="18"/>
              </w:rPr>
              <w:t>job</w:t>
            </w:r>
            <w:proofErr w:type="spellEnd"/>
            <w:r w:rsidRPr="00D976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761E">
              <w:rPr>
                <w:rFonts w:ascii="Arial" w:hAnsi="Arial" w:cs="Arial"/>
                <w:sz w:val="18"/>
                <w:szCs w:val="18"/>
              </w:rPr>
              <w:t>shadowing</w:t>
            </w:r>
            <w:proofErr w:type="spellEnd"/>
            <w:r w:rsidRPr="00D9761E">
              <w:rPr>
                <w:rFonts w:ascii="Arial" w:hAnsi="Arial" w:cs="Arial"/>
                <w:sz w:val="18"/>
                <w:szCs w:val="18"/>
              </w:rPr>
              <w:t xml:space="preserve">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D9761E">
              <w:rPr>
                <w:rFonts w:ascii="Arial" w:hAnsi="Arial" w:cs="Arial"/>
                <w:sz w:val="18"/>
                <w:szCs w:val="18"/>
              </w:rPr>
              <w:t>(0-1 pkt.)</w:t>
            </w:r>
          </w:p>
        </w:tc>
        <w:tc>
          <w:tcPr>
            <w:tcW w:w="1134" w:type="dxa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9C5" w:rsidRPr="00D9761E" w:rsidTr="0033325F">
        <w:trPr>
          <w:gridAfter w:val="1"/>
          <w:wAfter w:w="6" w:type="dxa"/>
          <w:jc w:val="center"/>
        </w:trPr>
        <w:tc>
          <w:tcPr>
            <w:tcW w:w="7277" w:type="dxa"/>
            <w:gridSpan w:val="2"/>
            <w:vAlign w:val="center"/>
          </w:tcPr>
          <w:p w:rsidR="00DC29C5" w:rsidRPr="00D9761E" w:rsidRDefault="00DC29C5" w:rsidP="00C439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61E">
              <w:rPr>
                <w:rFonts w:ascii="Arial" w:hAnsi="Arial" w:cs="Arial"/>
                <w:sz w:val="18"/>
                <w:szCs w:val="18"/>
              </w:rPr>
              <w:t>Podnoszenie kwalifikacji, doskonalenie zawodowe – udział w przynajmniej jednej formie w ostatnim roku (należy podać nazwę szkolenia/kursu)                                        (0-1 pkt)</w:t>
            </w:r>
          </w:p>
          <w:p w:rsidR="00DC29C5" w:rsidRPr="00D9761E" w:rsidRDefault="00DC29C5" w:rsidP="00C439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61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…………………………………………………………………………………………………..</w:t>
            </w:r>
          </w:p>
        </w:tc>
        <w:tc>
          <w:tcPr>
            <w:tcW w:w="1134" w:type="dxa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9C5" w:rsidRPr="00D9761E" w:rsidTr="0033325F">
        <w:trPr>
          <w:gridAfter w:val="1"/>
          <w:wAfter w:w="6" w:type="dxa"/>
          <w:jc w:val="center"/>
        </w:trPr>
        <w:tc>
          <w:tcPr>
            <w:tcW w:w="7277" w:type="dxa"/>
            <w:gridSpan w:val="2"/>
            <w:vAlign w:val="center"/>
          </w:tcPr>
          <w:p w:rsidR="00DC29C5" w:rsidRPr="00D9761E" w:rsidRDefault="00DC29C5" w:rsidP="00C439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61E">
              <w:rPr>
                <w:rFonts w:ascii="Arial" w:hAnsi="Arial" w:cs="Arial"/>
                <w:sz w:val="18"/>
                <w:szCs w:val="18"/>
              </w:rPr>
              <w:t>Praca na rzecz szkoły i środowiska lokalnego związana z kształceniem zawodowym</w:t>
            </w:r>
          </w:p>
          <w:p w:rsidR="00DC29C5" w:rsidRPr="00D9761E" w:rsidRDefault="00DC29C5" w:rsidP="00C43989">
            <w:pPr>
              <w:numPr>
                <w:ilvl w:val="0"/>
                <w:numId w:val="22"/>
              </w:numPr>
              <w:spacing w:after="0" w:line="240" w:lineRule="auto"/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 w:rsidRPr="00D9761E">
              <w:rPr>
                <w:rFonts w:ascii="Arial" w:hAnsi="Arial" w:cs="Arial"/>
                <w:sz w:val="18"/>
                <w:szCs w:val="18"/>
              </w:rPr>
              <w:t xml:space="preserve">pełnienie funkcji społecznych, realizacja stałych zadań                                    (0-2 pkt.) </w:t>
            </w:r>
          </w:p>
          <w:p w:rsidR="00DC29C5" w:rsidRPr="00D9761E" w:rsidRDefault="00DC29C5" w:rsidP="00C43989">
            <w:pPr>
              <w:spacing w:after="0" w:line="240" w:lineRule="auto"/>
              <w:ind w:left="194"/>
              <w:rPr>
                <w:rFonts w:ascii="Arial" w:hAnsi="Arial" w:cs="Arial"/>
                <w:sz w:val="18"/>
                <w:szCs w:val="18"/>
              </w:rPr>
            </w:pPr>
            <w:r w:rsidRPr="00D9761E">
              <w:rPr>
                <w:rFonts w:ascii="Arial" w:hAnsi="Arial" w:cs="Arial"/>
                <w:sz w:val="18"/>
                <w:szCs w:val="18"/>
              </w:rPr>
              <w:t>..……………………………………………………………………………………………………………………………………..………………………………………………………………</w:t>
            </w:r>
          </w:p>
          <w:p w:rsidR="00DC29C5" w:rsidRPr="00D9761E" w:rsidRDefault="00DC29C5" w:rsidP="00C43989">
            <w:pPr>
              <w:numPr>
                <w:ilvl w:val="0"/>
                <w:numId w:val="22"/>
              </w:numPr>
              <w:spacing w:after="0" w:line="240" w:lineRule="auto"/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 w:rsidRPr="00D9761E">
              <w:rPr>
                <w:rFonts w:ascii="Arial" w:hAnsi="Arial" w:cs="Arial"/>
                <w:sz w:val="18"/>
                <w:szCs w:val="18"/>
              </w:rPr>
              <w:t>przygotowywanie uczniów do egzaminu zawodowego                                     (0-1 pkt.)</w:t>
            </w:r>
          </w:p>
          <w:p w:rsidR="00DC29C5" w:rsidRPr="00D9761E" w:rsidRDefault="00DC29C5" w:rsidP="00C43989">
            <w:pPr>
              <w:numPr>
                <w:ilvl w:val="0"/>
                <w:numId w:val="22"/>
              </w:numPr>
              <w:spacing w:after="0" w:line="240" w:lineRule="auto"/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 w:rsidRPr="00D9761E">
              <w:rPr>
                <w:rFonts w:ascii="Arial" w:hAnsi="Arial" w:cs="Arial"/>
                <w:sz w:val="18"/>
                <w:szCs w:val="18"/>
              </w:rPr>
              <w:t xml:space="preserve">przygotowywanie do konkursów i olimpiad przedmiotowych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D9761E">
              <w:rPr>
                <w:rFonts w:ascii="Arial" w:hAnsi="Arial" w:cs="Arial"/>
                <w:sz w:val="18"/>
                <w:szCs w:val="18"/>
              </w:rPr>
              <w:t>(0-1 pkt.)</w:t>
            </w:r>
          </w:p>
          <w:p w:rsidR="00DC29C5" w:rsidRPr="00D9761E" w:rsidRDefault="00DC29C5" w:rsidP="00C43989">
            <w:pPr>
              <w:numPr>
                <w:ilvl w:val="0"/>
                <w:numId w:val="22"/>
              </w:numPr>
              <w:spacing w:after="0" w:line="240" w:lineRule="auto"/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 w:rsidRPr="00D9761E">
              <w:rPr>
                <w:rFonts w:ascii="Arial" w:hAnsi="Arial" w:cs="Arial"/>
                <w:sz w:val="18"/>
                <w:szCs w:val="18"/>
              </w:rPr>
              <w:t>współpraca z pracodawcami                                                                             (0-1 pkt.)</w:t>
            </w:r>
          </w:p>
          <w:p w:rsidR="00DC29C5" w:rsidRPr="00D9761E" w:rsidRDefault="00DC29C5" w:rsidP="00C43989">
            <w:pPr>
              <w:numPr>
                <w:ilvl w:val="0"/>
                <w:numId w:val="22"/>
              </w:numPr>
              <w:spacing w:after="0" w:line="240" w:lineRule="auto"/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 w:rsidRPr="00D9761E">
              <w:rPr>
                <w:rFonts w:ascii="Arial" w:hAnsi="Arial" w:cs="Arial"/>
                <w:sz w:val="18"/>
                <w:szCs w:val="18"/>
              </w:rPr>
              <w:t xml:space="preserve">organizacja wycieczek </w:t>
            </w:r>
            <w:proofErr w:type="spellStart"/>
            <w:r w:rsidRPr="00D9761E">
              <w:rPr>
                <w:rFonts w:ascii="Arial" w:hAnsi="Arial" w:cs="Arial"/>
                <w:sz w:val="18"/>
                <w:szCs w:val="18"/>
              </w:rPr>
              <w:t>zawodoznawczych</w:t>
            </w:r>
            <w:proofErr w:type="spellEnd"/>
            <w:r w:rsidRPr="00D9761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(0-1 pkt.)</w:t>
            </w:r>
          </w:p>
        </w:tc>
        <w:tc>
          <w:tcPr>
            <w:tcW w:w="1134" w:type="dxa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9C5" w:rsidRPr="00D9761E" w:rsidTr="0033325F">
        <w:trPr>
          <w:gridAfter w:val="1"/>
          <w:wAfter w:w="6" w:type="dxa"/>
          <w:jc w:val="center"/>
        </w:trPr>
        <w:tc>
          <w:tcPr>
            <w:tcW w:w="7277" w:type="dxa"/>
            <w:gridSpan w:val="2"/>
            <w:vAlign w:val="center"/>
          </w:tcPr>
          <w:p w:rsidR="00DC29C5" w:rsidRPr="00D9761E" w:rsidRDefault="00DC29C5" w:rsidP="00C439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61E">
              <w:rPr>
                <w:rFonts w:ascii="Arial" w:hAnsi="Arial" w:cs="Arial"/>
                <w:sz w:val="18"/>
                <w:szCs w:val="18"/>
              </w:rPr>
              <w:t xml:space="preserve">Zaangażowanie w działania dodatkowe prowadzone przez poszczególnych Partnerów </w:t>
            </w:r>
            <w:r w:rsidRPr="00D9761E">
              <w:rPr>
                <w:rFonts w:ascii="Arial" w:hAnsi="Arial" w:cs="Arial"/>
                <w:sz w:val="17"/>
                <w:szCs w:val="17"/>
              </w:rPr>
              <w:t>(w przypadku IP-H również jego członków/instytucji) – projekty, dodatkowe przedsięwzięcia na rzecz młodzieży lub kształcenia zawodowego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</w:t>
            </w:r>
            <w:r w:rsidRPr="00D9761E">
              <w:rPr>
                <w:rFonts w:ascii="Arial" w:hAnsi="Arial" w:cs="Arial"/>
                <w:sz w:val="18"/>
                <w:szCs w:val="18"/>
              </w:rPr>
              <w:t xml:space="preserve">    (0-1pkt.)</w:t>
            </w:r>
          </w:p>
          <w:p w:rsidR="00DC29C5" w:rsidRPr="00D9761E" w:rsidRDefault="00DC29C5" w:rsidP="00C439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61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…………………………………………………………………………………………………..</w:t>
            </w:r>
          </w:p>
          <w:p w:rsidR="00DC29C5" w:rsidRPr="00D9761E" w:rsidRDefault="00DC29C5" w:rsidP="00C439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61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…………………………………………………………………………………………………..</w:t>
            </w:r>
          </w:p>
        </w:tc>
        <w:tc>
          <w:tcPr>
            <w:tcW w:w="1134" w:type="dxa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9C5" w:rsidRPr="00D9761E" w:rsidTr="0033325F">
        <w:trPr>
          <w:gridAfter w:val="1"/>
          <w:wAfter w:w="6" w:type="dxa"/>
          <w:jc w:val="center"/>
        </w:trPr>
        <w:tc>
          <w:tcPr>
            <w:tcW w:w="7277" w:type="dxa"/>
            <w:gridSpan w:val="2"/>
            <w:vAlign w:val="center"/>
          </w:tcPr>
          <w:p w:rsidR="00DC29C5" w:rsidRPr="00D9761E" w:rsidRDefault="00DC29C5" w:rsidP="00C439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61E">
              <w:rPr>
                <w:rFonts w:ascii="Arial" w:hAnsi="Arial" w:cs="Arial"/>
                <w:sz w:val="18"/>
                <w:szCs w:val="18"/>
              </w:rPr>
              <w:t xml:space="preserve">Nauczyciel przedmiotów zawodowych w Technikum lub Branżowej Szkoły  Zawodowej                                                                                                                   </w:t>
            </w:r>
            <w:r w:rsidRPr="00D9761E">
              <w:rPr>
                <w:rFonts w:ascii="Arial" w:hAnsi="Arial" w:cs="Arial"/>
                <w:sz w:val="18"/>
                <w:szCs w:val="18"/>
              </w:rPr>
              <w:br/>
              <w:t xml:space="preserve">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Pr="00D9761E">
              <w:rPr>
                <w:rFonts w:ascii="Arial" w:hAnsi="Arial" w:cs="Arial"/>
                <w:sz w:val="18"/>
                <w:szCs w:val="18"/>
              </w:rPr>
              <w:t>(0-1 pkt.)</w:t>
            </w:r>
          </w:p>
        </w:tc>
        <w:tc>
          <w:tcPr>
            <w:tcW w:w="1134" w:type="dxa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29C5" w:rsidRPr="00D9761E" w:rsidRDefault="00DC29C5" w:rsidP="00C439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9C5" w:rsidRPr="00D9761E" w:rsidTr="0033325F">
        <w:trPr>
          <w:gridAfter w:val="1"/>
          <w:wAfter w:w="6" w:type="dxa"/>
          <w:jc w:val="center"/>
        </w:trPr>
        <w:tc>
          <w:tcPr>
            <w:tcW w:w="7277" w:type="dxa"/>
            <w:gridSpan w:val="2"/>
            <w:vAlign w:val="center"/>
          </w:tcPr>
          <w:p w:rsidR="00DC29C5" w:rsidRPr="00D9761E" w:rsidRDefault="00DC29C5" w:rsidP="00C439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61E">
              <w:rPr>
                <w:rFonts w:ascii="Arial" w:hAnsi="Arial" w:cs="Arial"/>
                <w:sz w:val="18"/>
                <w:szCs w:val="18"/>
              </w:rPr>
              <w:t xml:space="preserve">Czynny doradca zawodowy / Trener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Pr="00D9761E">
              <w:rPr>
                <w:rFonts w:ascii="Arial" w:hAnsi="Arial" w:cs="Arial"/>
                <w:sz w:val="18"/>
                <w:szCs w:val="18"/>
              </w:rPr>
              <w:t>(0-1 pkt.)</w:t>
            </w:r>
          </w:p>
        </w:tc>
        <w:tc>
          <w:tcPr>
            <w:tcW w:w="1134" w:type="dxa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9C5" w:rsidRPr="00D9761E" w:rsidTr="0033325F">
        <w:trPr>
          <w:gridAfter w:val="1"/>
          <w:wAfter w:w="6" w:type="dxa"/>
          <w:jc w:val="center"/>
        </w:trPr>
        <w:tc>
          <w:tcPr>
            <w:tcW w:w="7277" w:type="dxa"/>
            <w:gridSpan w:val="2"/>
            <w:vAlign w:val="center"/>
          </w:tcPr>
          <w:p w:rsidR="00DC29C5" w:rsidRPr="00D9761E" w:rsidRDefault="00DC29C5" w:rsidP="00C439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61E">
              <w:rPr>
                <w:rFonts w:ascii="Arial" w:hAnsi="Arial" w:cs="Arial"/>
                <w:sz w:val="18"/>
                <w:szCs w:val="18"/>
              </w:rPr>
              <w:t>Specjalista i osoba prowadząca szkolenia w zakresie szkolenia zawodowego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D9761E">
              <w:rPr>
                <w:rFonts w:ascii="Arial" w:hAnsi="Arial" w:cs="Arial"/>
                <w:sz w:val="18"/>
                <w:szCs w:val="18"/>
              </w:rPr>
              <w:t>(0-1 pkt.)</w:t>
            </w:r>
          </w:p>
        </w:tc>
        <w:tc>
          <w:tcPr>
            <w:tcW w:w="1134" w:type="dxa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9C5" w:rsidRPr="00D9761E" w:rsidTr="0033325F">
        <w:trPr>
          <w:gridAfter w:val="1"/>
          <w:wAfter w:w="6" w:type="dxa"/>
          <w:jc w:val="center"/>
        </w:trPr>
        <w:tc>
          <w:tcPr>
            <w:tcW w:w="7277" w:type="dxa"/>
            <w:gridSpan w:val="2"/>
            <w:vAlign w:val="center"/>
          </w:tcPr>
          <w:p w:rsidR="00DC29C5" w:rsidRPr="00D9761E" w:rsidRDefault="00DC29C5" w:rsidP="00C439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61E">
              <w:rPr>
                <w:rFonts w:ascii="Arial" w:hAnsi="Arial" w:cs="Arial"/>
                <w:sz w:val="18"/>
                <w:szCs w:val="18"/>
              </w:rPr>
              <w:t>Kadra organizacji kształcenia zawodowego (odpowiedzialny za organizację)</w:t>
            </w:r>
            <w:r>
              <w:rPr>
                <w:sz w:val="18"/>
                <w:szCs w:val="18"/>
              </w:rPr>
              <w:t xml:space="preserve">      </w:t>
            </w:r>
            <w:r w:rsidRPr="00D9761E">
              <w:rPr>
                <w:sz w:val="18"/>
                <w:szCs w:val="18"/>
              </w:rPr>
              <w:t xml:space="preserve"> </w:t>
            </w:r>
            <w:r w:rsidRPr="00D9761E">
              <w:rPr>
                <w:rFonts w:ascii="Arial" w:hAnsi="Arial" w:cs="Arial"/>
                <w:sz w:val="18"/>
                <w:szCs w:val="18"/>
              </w:rPr>
              <w:t>(0-1 pkt.)</w:t>
            </w:r>
          </w:p>
        </w:tc>
        <w:tc>
          <w:tcPr>
            <w:tcW w:w="1134" w:type="dxa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29C5" w:rsidRPr="00D9761E" w:rsidRDefault="00DC29C5" w:rsidP="00C439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9C5" w:rsidRPr="00D9761E" w:rsidTr="0033325F">
        <w:trPr>
          <w:gridAfter w:val="1"/>
          <w:wAfter w:w="6" w:type="dxa"/>
          <w:jc w:val="center"/>
        </w:trPr>
        <w:tc>
          <w:tcPr>
            <w:tcW w:w="7277" w:type="dxa"/>
            <w:gridSpan w:val="2"/>
          </w:tcPr>
          <w:p w:rsidR="00DC29C5" w:rsidRPr="00D9761E" w:rsidRDefault="00DC29C5" w:rsidP="00C4398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976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Deklaracja dzielenia się zdobytą wiedzą z innymi nauczycielami/współpracownikami</w:t>
            </w:r>
          </w:p>
          <w:p w:rsidR="00DC29C5" w:rsidRPr="00D9761E" w:rsidRDefault="00DC29C5" w:rsidP="00C43989">
            <w:pPr>
              <w:numPr>
                <w:ilvl w:val="0"/>
                <w:numId w:val="23"/>
              </w:numPr>
              <w:spacing w:after="0" w:line="240" w:lineRule="auto"/>
              <w:ind w:left="335" w:hanging="284"/>
              <w:contextualSpacing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976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przygotowanie prezentacji                                                                      </w:t>
            </w:r>
          </w:p>
          <w:p w:rsidR="00DC29C5" w:rsidRPr="00D9761E" w:rsidRDefault="00DC29C5" w:rsidP="00C43989">
            <w:pPr>
              <w:numPr>
                <w:ilvl w:val="0"/>
                <w:numId w:val="23"/>
              </w:numPr>
              <w:spacing w:after="0" w:line="240" w:lineRule="auto"/>
              <w:ind w:left="335" w:hanging="284"/>
              <w:contextualSpacing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976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lekcje otwarte                                                                                        </w:t>
            </w:r>
          </w:p>
          <w:p w:rsidR="00DC29C5" w:rsidRPr="00D9761E" w:rsidRDefault="00DC29C5" w:rsidP="00C43989">
            <w:pPr>
              <w:numPr>
                <w:ilvl w:val="0"/>
                <w:numId w:val="23"/>
              </w:numPr>
              <w:spacing w:after="0" w:line="240" w:lineRule="auto"/>
              <w:ind w:left="335" w:hanging="284"/>
              <w:contextualSpacing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976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przygotowanie materiałów na stronę internetową szkoły/instytucji, artykułu do prasy, zdjęć, etc.(jedna forma 1 pkt.)                                                          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       </w:t>
            </w:r>
            <w:r w:rsidRPr="00D976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(0-3 pkt)                                                       </w:t>
            </w:r>
          </w:p>
        </w:tc>
        <w:tc>
          <w:tcPr>
            <w:tcW w:w="1134" w:type="dxa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9C5" w:rsidRPr="00D9761E" w:rsidTr="0033325F">
        <w:trPr>
          <w:gridAfter w:val="1"/>
          <w:wAfter w:w="6" w:type="dxa"/>
          <w:jc w:val="center"/>
        </w:trPr>
        <w:tc>
          <w:tcPr>
            <w:tcW w:w="7277" w:type="dxa"/>
            <w:gridSpan w:val="2"/>
          </w:tcPr>
          <w:p w:rsidR="00DC29C5" w:rsidRPr="00D9761E" w:rsidRDefault="00DC29C5" w:rsidP="00C43989">
            <w:pPr>
              <w:spacing w:after="0" w:line="240" w:lineRule="auto"/>
              <w:rPr>
                <w:sz w:val="18"/>
                <w:szCs w:val="18"/>
              </w:rPr>
            </w:pPr>
            <w:r w:rsidRPr="00D9761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Członkostwo w organizacji związanej kształceniem zawodowym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                      </w:t>
            </w:r>
            <w:r w:rsidRPr="00D976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(0-1 pkt)</w:t>
            </w:r>
          </w:p>
        </w:tc>
        <w:tc>
          <w:tcPr>
            <w:tcW w:w="1134" w:type="dxa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9C5" w:rsidRPr="00D9761E" w:rsidTr="0033325F">
        <w:trPr>
          <w:gridAfter w:val="1"/>
          <w:wAfter w:w="6" w:type="dxa"/>
          <w:jc w:val="center"/>
        </w:trPr>
        <w:tc>
          <w:tcPr>
            <w:tcW w:w="7277" w:type="dxa"/>
            <w:gridSpan w:val="2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61E">
              <w:rPr>
                <w:rFonts w:ascii="Arial" w:hAnsi="Arial" w:cs="Arial"/>
                <w:sz w:val="18"/>
                <w:szCs w:val="18"/>
              </w:rPr>
              <w:t xml:space="preserve">Test wiedzy z j. </w:t>
            </w:r>
            <w:r>
              <w:rPr>
                <w:rFonts w:ascii="Arial" w:hAnsi="Arial" w:cs="Arial"/>
                <w:sz w:val="18"/>
                <w:szCs w:val="18"/>
              </w:rPr>
              <w:t>obcego na poziomie B1           Wynik: ………….……….…</w:t>
            </w:r>
            <w:r w:rsidRPr="00D9761E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(0-5 pkt</w:t>
            </w:r>
            <w:r w:rsidRPr="00D9761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9C5" w:rsidRPr="00D9761E" w:rsidTr="0033325F">
        <w:trPr>
          <w:gridAfter w:val="1"/>
          <w:wAfter w:w="6" w:type="dxa"/>
          <w:jc w:val="center"/>
        </w:trPr>
        <w:tc>
          <w:tcPr>
            <w:tcW w:w="7277" w:type="dxa"/>
            <w:gridSpan w:val="2"/>
            <w:shd w:val="clear" w:color="auto" w:fill="D9D9D9"/>
            <w:vAlign w:val="center"/>
          </w:tcPr>
          <w:p w:rsidR="00DC29C5" w:rsidRPr="00D9761E" w:rsidRDefault="00DC29C5" w:rsidP="00C439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761E">
              <w:rPr>
                <w:rFonts w:ascii="Arial" w:hAnsi="Arial" w:cs="Arial"/>
                <w:b/>
                <w:sz w:val="18"/>
                <w:szCs w:val="18"/>
              </w:rPr>
              <w:t>Suma punktów</w:t>
            </w:r>
          </w:p>
        </w:tc>
        <w:tc>
          <w:tcPr>
            <w:tcW w:w="2841" w:type="dxa"/>
            <w:gridSpan w:val="4"/>
            <w:shd w:val="clear" w:color="auto" w:fill="D9D9D9"/>
          </w:tcPr>
          <w:p w:rsidR="00DC29C5" w:rsidRPr="00D9761E" w:rsidRDefault="00DC29C5" w:rsidP="00C43989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29C5" w:rsidRPr="00D9761E" w:rsidTr="0033325F">
        <w:tblPrEx>
          <w:shd w:val="clear" w:color="auto" w:fill="D9D9D9"/>
        </w:tblPrEx>
        <w:trPr>
          <w:gridBefore w:val="1"/>
          <w:wBefore w:w="1211" w:type="dxa"/>
          <w:jc w:val="center"/>
        </w:trPr>
        <w:tc>
          <w:tcPr>
            <w:tcW w:w="6066" w:type="dxa"/>
            <w:shd w:val="clear" w:color="auto" w:fill="D9D9D9"/>
            <w:vAlign w:val="center"/>
          </w:tcPr>
          <w:p w:rsidR="00DC29C5" w:rsidRPr="00D9761E" w:rsidRDefault="00DC29C5" w:rsidP="00C4398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9761E">
              <w:rPr>
                <w:b/>
                <w:sz w:val="18"/>
                <w:szCs w:val="18"/>
              </w:rPr>
              <w:t>Zakwalifikowany do udziału  w Projekcie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C29C5" w:rsidRPr="00D9761E" w:rsidRDefault="00DC29C5" w:rsidP="00C4398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9761E">
              <w:rPr>
                <w:rFonts w:cs="Arial"/>
                <w:b/>
                <w:sz w:val="18"/>
                <w:szCs w:val="18"/>
              </w:rPr>
              <w:t>Lista rezerwowa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9761E">
              <w:rPr>
                <w:rFonts w:cs="Arial"/>
                <w:b/>
                <w:sz w:val="18"/>
                <w:szCs w:val="18"/>
              </w:rPr>
              <w:t>TAK</w:t>
            </w:r>
          </w:p>
        </w:tc>
        <w:tc>
          <w:tcPr>
            <w:tcW w:w="1004" w:type="dxa"/>
            <w:gridSpan w:val="3"/>
            <w:shd w:val="clear" w:color="auto" w:fill="D9D9D9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9761E">
              <w:rPr>
                <w:rFonts w:cs="Arial"/>
                <w:b/>
                <w:sz w:val="18"/>
                <w:szCs w:val="18"/>
              </w:rPr>
              <w:t>NIE</w:t>
            </w:r>
          </w:p>
        </w:tc>
      </w:tr>
      <w:tr w:rsidR="00DC29C5" w:rsidRPr="00D9761E" w:rsidTr="0033325F">
        <w:tblPrEx>
          <w:shd w:val="clear" w:color="auto" w:fill="D9D9D9"/>
        </w:tblPrEx>
        <w:trPr>
          <w:gridBefore w:val="1"/>
          <w:gridAfter w:val="1"/>
          <w:wBefore w:w="1211" w:type="dxa"/>
          <w:wAfter w:w="6" w:type="dxa"/>
          <w:jc w:val="center"/>
        </w:trPr>
        <w:tc>
          <w:tcPr>
            <w:tcW w:w="6066" w:type="dxa"/>
            <w:shd w:val="clear" w:color="auto" w:fill="D9D9D9"/>
            <w:vAlign w:val="center"/>
          </w:tcPr>
          <w:p w:rsidR="00DC29C5" w:rsidRPr="00D9761E" w:rsidRDefault="00DC29C5" w:rsidP="00C4398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9761E">
              <w:rPr>
                <w:b/>
                <w:sz w:val="18"/>
                <w:szCs w:val="18"/>
              </w:rPr>
              <w:t>Grupa językowa wg poziomu zaawansowania</w:t>
            </w:r>
          </w:p>
        </w:tc>
        <w:tc>
          <w:tcPr>
            <w:tcW w:w="2841" w:type="dxa"/>
            <w:gridSpan w:val="4"/>
            <w:shd w:val="clear" w:color="auto" w:fill="D9D9D9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DC29C5" w:rsidRPr="00D9761E" w:rsidRDefault="00DC29C5" w:rsidP="00C43989">
      <w:pPr>
        <w:tabs>
          <w:tab w:val="center" w:pos="4536"/>
          <w:tab w:val="right" w:pos="9072"/>
        </w:tabs>
        <w:spacing w:after="0" w:line="240" w:lineRule="auto"/>
        <w:rPr>
          <w:b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275"/>
        <w:gridCol w:w="3276"/>
        <w:gridCol w:w="3276"/>
      </w:tblGrid>
      <w:tr w:rsidR="00FC18E7" w:rsidRPr="00D9761E" w:rsidTr="00595D41">
        <w:trPr>
          <w:trHeight w:val="228"/>
        </w:trPr>
        <w:tc>
          <w:tcPr>
            <w:tcW w:w="3275" w:type="dxa"/>
          </w:tcPr>
          <w:p w:rsidR="00FC18E7" w:rsidRDefault="00FC18E7" w:rsidP="00C4398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DC29C5" w:rsidRPr="00D9761E" w:rsidRDefault="00FC18E7" w:rsidP="00C4398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………………………………………………………………………</w:t>
            </w:r>
            <w:r w:rsidR="00DC29C5" w:rsidRPr="00D9761E">
              <w:rPr>
                <w:rFonts w:cs="Arial"/>
                <w:sz w:val="16"/>
                <w:szCs w:val="16"/>
              </w:rPr>
              <w:t>podpis uczestnika</w:t>
            </w:r>
          </w:p>
        </w:tc>
        <w:tc>
          <w:tcPr>
            <w:tcW w:w="3276" w:type="dxa"/>
          </w:tcPr>
          <w:p w:rsidR="00DC29C5" w:rsidRPr="00D9761E" w:rsidRDefault="00DC29C5" w:rsidP="00C439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9761E">
              <w:rPr>
                <w:rFonts w:cs="Arial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3276" w:type="dxa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</w:t>
            </w:r>
            <w:r w:rsidR="00FC18E7">
              <w:rPr>
                <w:rFonts w:cs="Arial"/>
                <w:sz w:val="16"/>
                <w:szCs w:val="16"/>
              </w:rPr>
              <w:t xml:space="preserve">                              ………………………………………………………………………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Pr="00D9761E">
              <w:rPr>
                <w:rFonts w:cs="Arial"/>
                <w:sz w:val="16"/>
                <w:szCs w:val="16"/>
              </w:rPr>
              <w:t>Podpis koordynatora</w:t>
            </w:r>
          </w:p>
        </w:tc>
      </w:tr>
    </w:tbl>
    <w:p w:rsidR="00117CE0" w:rsidRPr="003B6222" w:rsidRDefault="00117CE0" w:rsidP="005238F1">
      <w:pPr>
        <w:spacing w:after="0" w:line="240" w:lineRule="auto"/>
      </w:pPr>
      <w:r w:rsidRPr="003B6222">
        <w:rPr>
          <w:b/>
        </w:rPr>
        <w:t xml:space="preserve">DEKLARACJA UCZESTNICTWA –  </w:t>
      </w:r>
      <w:r w:rsidRPr="003B6222">
        <w:t>Ja, niżej podpisana/-y</w:t>
      </w:r>
    </w:p>
    <w:p w:rsidR="00117CE0" w:rsidRPr="003B6222" w:rsidRDefault="00117CE0" w:rsidP="005238F1">
      <w:pPr>
        <w:spacing w:after="0" w:line="240" w:lineRule="auto"/>
      </w:pPr>
      <w:r w:rsidRPr="003B6222">
        <w:t xml:space="preserve">imię i nazwisko </w:t>
      </w:r>
      <w:r w:rsidRPr="003B6222">
        <w:rPr>
          <w:sz w:val="20"/>
          <w:szCs w:val="20"/>
        </w:rPr>
        <w:t>………………………………………………………………………..……………………………………………………………………………..</w:t>
      </w:r>
    </w:p>
    <w:p w:rsidR="00117CE0" w:rsidRDefault="00117CE0" w:rsidP="005238F1">
      <w:pPr>
        <w:spacing w:after="0" w:line="240" w:lineRule="auto"/>
        <w:jc w:val="both"/>
        <w:rPr>
          <w:rFonts w:cs="Calibri"/>
          <w:sz w:val="19"/>
          <w:szCs w:val="19"/>
        </w:rPr>
      </w:pPr>
      <w:r w:rsidRPr="003B6222">
        <w:rPr>
          <w:rFonts w:cs="Calibri"/>
          <w:sz w:val="19"/>
          <w:szCs w:val="19"/>
        </w:rPr>
        <w:t xml:space="preserve">● Oświadczam, że wyrażam zgodę na mój udział w w/w projekcie i mam świadomość, że jest on współfinansowany </w:t>
      </w:r>
      <w:r w:rsidRPr="003B6222">
        <w:rPr>
          <w:rFonts w:cs="Calibri"/>
          <w:sz w:val="19"/>
          <w:szCs w:val="19"/>
        </w:rPr>
        <w:br/>
        <w:t xml:space="preserve">i realizowany w ramach  </w:t>
      </w:r>
      <w:r>
        <w:rPr>
          <w:rFonts w:cs="Calibri"/>
          <w:sz w:val="19"/>
          <w:szCs w:val="19"/>
        </w:rPr>
        <w:t>K</w:t>
      </w:r>
      <w:r w:rsidRPr="0000340E">
        <w:rPr>
          <w:rFonts w:cs="Calibri"/>
          <w:sz w:val="19"/>
          <w:szCs w:val="19"/>
        </w:rPr>
        <w:t>onkurs</w:t>
      </w:r>
      <w:r>
        <w:rPr>
          <w:rFonts w:cs="Calibri"/>
          <w:sz w:val="19"/>
          <w:szCs w:val="19"/>
        </w:rPr>
        <w:t>u</w:t>
      </w:r>
      <w:r w:rsidRPr="0000340E">
        <w:rPr>
          <w:rFonts w:cs="Calibri"/>
          <w:sz w:val="19"/>
          <w:szCs w:val="19"/>
        </w:rPr>
        <w:t xml:space="preserve"> 202</w:t>
      </w:r>
      <w:r>
        <w:rPr>
          <w:rFonts w:cs="Calibri"/>
          <w:sz w:val="19"/>
          <w:szCs w:val="19"/>
        </w:rPr>
        <w:t>1</w:t>
      </w:r>
      <w:r w:rsidRPr="0000340E">
        <w:rPr>
          <w:rFonts w:cs="Calibri"/>
          <w:sz w:val="19"/>
          <w:szCs w:val="19"/>
        </w:rPr>
        <w:t>2 Runda 1 KA1</w:t>
      </w:r>
      <w:r>
        <w:rPr>
          <w:rFonts w:cs="Calibri"/>
          <w:sz w:val="19"/>
          <w:szCs w:val="19"/>
        </w:rPr>
        <w:t xml:space="preserve"> </w:t>
      </w:r>
      <w:r w:rsidRPr="0000340E">
        <w:rPr>
          <w:rFonts w:cs="Calibri"/>
          <w:sz w:val="19"/>
          <w:szCs w:val="19"/>
        </w:rPr>
        <w:t>KA122-VET - Krótkoterminowe projekty na rzecz mobilności osób uczących się i kadry w dziedzinie kształcenia i szkolenia zawodowego</w:t>
      </w:r>
    </w:p>
    <w:p w:rsidR="00117CE0" w:rsidRPr="0000340E" w:rsidRDefault="00117CE0" w:rsidP="005238F1">
      <w:pPr>
        <w:spacing w:after="0" w:line="240" w:lineRule="auto"/>
        <w:jc w:val="both"/>
        <w:rPr>
          <w:rFonts w:cs="Calibri"/>
          <w:sz w:val="19"/>
          <w:szCs w:val="19"/>
        </w:rPr>
      </w:pPr>
      <w:r w:rsidRPr="003B6222">
        <w:rPr>
          <w:sz w:val="19"/>
          <w:szCs w:val="19"/>
        </w:rPr>
        <w:t>●  Oświadczam, że zapoznałem/</w:t>
      </w:r>
      <w:proofErr w:type="spellStart"/>
      <w:r w:rsidRPr="003B6222">
        <w:rPr>
          <w:sz w:val="19"/>
          <w:szCs w:val="19"/>
        </w:rPr>
        <w:t>am</w:t>
      </w:r>
      <w:proofErr w:type="spellEnd"/>
      <w:r w:rsidRPr="003B6222">
        <w:rPr>
          <w:sz w:val="19"/>
          <w:szCs w:val="19"/>
        </w:rPr>
        <w:t xml:space="preserve"> się z regulaminem projektu i akceptuję jego postanowienia. </w:t>
      </w:r>
    </w:p>
    <w:p w:rsidR="00117CE0" w:rsidRPr="003B6222" w:rsidRDefault="00117CE0" w:rsidP="005238F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Cs/>
          <w:color w:val="252421"/>
          <w:sz w:val="19"/>
          <w:szCs w:val="19"/>
          <w:bdr w:val="none" w:sz="0" w:space="0" w:color="auto" w:frame="1"/>
          <w:lang w:eastAsia="pl-PL"/>
        </w:rPr>
      </w:pPr>
      <w:r w:rsidRPr="003B6222">
        <w:rPr>
          <w:rFonts w:eastAsia="Times New Roman"/>
          <w:sz w:val="19"/>
          <w:szCs w:val="19"/>
          <w:lang w:eastAsia="pl-PL"/>
        </w:rPr>
        <w:t xml:space="preserve">● </w:t>
      </w:r>
      <w:r w:rsidRPr="003B6222">
        <w:rPr>
          <w:rFonts w:eastAsia="Times New Roman" w:cs="Arial"/>
          <w:bCs/>
          <w:color w:val="252421"/>
          <w:sz w:val="19"/>
          <w:szCs w:val="19"/>
          <w:bdr w:val="none" w:sz="0" w:space="0" w:color="auto" w:frame="1"/>
          <w:lang w:eastAsia="pl-PL"/>
        </w:rPr>
        <w:t xml:space="preserve">Wyrażam zgodę na nieodpłatne przeniesienie autorskich praw majątkowych do pracy wykonanej przeze mnie w ramach działań w projekcie. </w:t>
      </w:r>
    </w:p>
    <w:p w:rsidR="00117CE0" w:rsidRPr="003B6222" w:rsidRDefault="00117CE0" w:rsidP="005238F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Cs/>
          <w:color w:val="252421"/>
          <w:sz w:val="19"/>
          <w:szCs w:val="19"/>
          <w:bdr w:val="none" w:sz="0" w:space="0" w:color="auto" w:frame="1"/>
          <w:lang w:eastAsia="pl-PL"/>
        </w:rPr>
      </w:pPr>
      <w:r w:rsidRPr="003B6222">
        <w:rPr>
          <w:rFonts w:eastAsia="Times New Roman" w:cs="Arial"/>
          <w:bCs/>
          <w:color w:val="252421"/>
          <w:sz w:val="19"/>
          <w:szCs w:val="19"/>
          <w:bdr w:val="none" w:sz="0" w:space="0" w:color="auto" w:frame="1"/>
          <w:lang w:eastAsia="pl-PL"/>
        </w:rPr>
        <w:t xml:space="preserve">Zgoda obejmuje wszystkie pola eksploatacji, z jednoczesnym wykorzystaniem wykonanej pracy przy utrwalaniu </w:t>
      </w:r>
      <w:r w:rsidRPr="003B6222">
        <w:rPr>
          <w:rFonts w:eastAsia="Times New Roman" w:cs="Arial"/>
          <w:bCs/>
          <w:color w:val="252421"/>
          <w:sz w:val="19"/>
          <w:szCs w:val="19"/>
          <w:bdr w:val="none" w:sz="0" w:space="0" w:color="auto" w:frame="1"/>
          <w:lang w:eastAsia="pl-PL"/>
        </w:rPr>
        <w:br/>
        <w:t xml:space="preserve">i powielaniu w dowolnej formie, dowolnymi metodami, za pomocą dowolnych technik, w tym jej zwielokrotnienie w dowolnym celu zgodnym z obowiązującymi przepisami, nie wyłączając publikacji w gazetach, czasopismach, folderach, publikacjach elektronicznych, stronach internetowych, billboardach, wystawach, konkursach i innych mediach. </w:t>
      </w:r>
    </w:p>
    <w:p w:rsidR="00117CE0" w:rsidRPr="003B6222" w:rsidRDefault="00117CE0" w:rsidP="005238F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Cs/>
          <w:color w:val="252421"/>
          <w:sz w:val="19"/>
          <w:szCs w:val="19"/>
          <w:bdr w:val="none" w:sz="0" w:space="0" w:color="auto" w:frame="1"/>
          <w:lang w:eastAsia="pl-PL"/>
        </w:rPr>
      </w:pPr>
      <w:r w:rsidRPr="003B6222">
        <w:rPr>
          <w:rFonts w:eastAsia="Times New Roman" w:cs="Arial"/>
          <w:bCs/>
          <w:color w:val="252421"/>
          <w:sz w:val="19"/>
          <w:szCs w:val="19"/>
          <w:bdr w:val="none" w:sz="0" w:space="0" w:color="auto" w:frame="1"/>
          <w:lang w:eastAsia="pl-PL"/>
        </w:rPr>
        <w:t>Niniejsza zgoda nie jest ograniczona czasowo ani tematycznie.</w:t>
      </w:r>
    </w:p>
    <w:p w:rsidR="00117CE0" w:rsidRPr="003B6222" w:rsidRDefault="00117CE0" w:rsidP="005238F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Cs/>
          <w:color w:val="252421"/>
          <w:sz w:val="19"/>
          <w:szCs w:val="19"/>
          <w:bdr w:val="none" w:sz="0" w:space="0" w:color="auto" w:frame="1"/>
          <w:lang w:eastAsia="pl-PL"/>
        </w:rPr>
      </w:pPr>
      <w:r w:rsidRPr="003B6222">
        <w:rPr>
          <w:rFonts w:eastAsia="Times New Roman"/>
          <w:sz w:val="19"/>
          <w:szCs w:val="19"/>
          <w:lang w:eastAsia="pl-PL"/>
        </w:rPr>
        <w:t xml:space="preserve">● </w:t>
      </w:r>
      <w:r w:rsidRPr="003B6222">
        <w:rPr>
          <w:rFonts w:eastAsia="Times New Roman" w:cs="Arial"/>
          <w:bCs/>
          <w:color w:val="252421"/>
          <w:sz w:val="19"/>
          <w:szCs w:val="19"/>
          <w:bdr w:val="none" w:sz="0" w:space="0" w:color="auto" w:frame="1"/>
          <w:lang w:eastAsia="pl-PL"/>
        </w:rPr>
        <w:t>Wyrażam zgodę na nieodpłatne  i niewyłączne utrwalenie, wykorzystanie i publikację mojego wizerunku na potrzeby projektu i jego promocji.</w:t>
      </w:r>
    </w:p>
    <w:p w:rsidR="00117CE0" w:rsidRPr="003B6222" w:rsidRDefault="00117CE0" w:rsidP="005238F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Cs/>
          <w:color w:val="252421"/>
          <w:sz w:val="19"/>
          <w:szCs w:val="19"/>
          <w:bdr w:val="none" w:sz="0" w:space="0" w:color="auto" w:frame="1"/>
          <w:lang w:eastAsia="pl-PL"/>
        </w:rPr>
      </w:pPr>
      <w:r w:rsidRPr="003B6222">
        <w:rPr>
          <w:rFonts w:eastAsia="Times New Roman" w:cs="Arial"/>
          <w:bCs/>
          <w:color w:val="252421"/>
          <w:sz w:val="19"/>
          <w:szCs w:val="19"/>
          <w:bdr w:val="none" w:sz="0" w:space="0" w:color="auto" w:frame="1"/>
          <w:lang w:eastAsia="pl-PL"/>
        </w:rPr>
        <w:t xml:space="preserve">Zgoda obejmuje wykorzystanie, utrwalenie i powielenie wykonanych zdjęć w dowolnej formie, dowolnymi metodami, </w:t>
      </w:r>
      <w:r w:rsidRPr="003B6222">
        <w:rPr>
          <w:rFonts w:eastAsia="Times New Roman" w:cs="Arial"/>
          <w:bCs/>
          <w:color w:val="252421"/>
          <w:sz w:val="19"/>
          <w:szCs w:val="19"/>
          <w:bdr w:val="none" w:sz="0" w:space="0" w:color="auto" w:frame="1"/>
          <w:lang w:eastAsia="pl-PL"/>
        </w:rPr>
        <w:br/>
        <w:t xml:space="preserve">za pomocą dowolnych technik, w tym ich zwielokrotnienie w dowolnym celu zgodnym z obowiązującymi przepisami, nie wyłączając publikacji w gazetach, czasopismach, folderach, publikacjach elektronicznych, stronach internetowych, billboardach, wystawach, konkursach i innych mediach. </w:t>
      </w:r>
    </w:p>
    <w:p w:rsidR="00117CE0" w:rsidRPr="003B6222" w:rsidRDefault="00117CE0" w:rsidP="005238F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Cs/>
          <w:color w:val="252421"/>
          <w:sz w:val="19"/>
          <w:szCs w:val="19"/>
          <w:bdr w:val="none" w:sz="0" w:space="0" w:color="auto" w:frame="1"/>
          <w:lang w:eastAsia="pl-PL"/>
        </w:rPr>
      </w:pPr>
      <w:r w:rsidRPr="003B6222">
        <w:rPr>
          <w:rFonts w:eastAsia="Times New Roman" w:cs="Arial"/>
          <w:bCs/>
          <w:color w:val="252421"/>
          <w:sz w:val="19"/>
          <w:szCs w:val="19"/>
          <w:bdr w:val="none" w:sz="0" w:space="0" w:color="auto" w:frame="1"/>
          <w:lang w:eastAsia="pl-PL"/>
        </w:rPr>
        <w:t>Jednocześnie zrzekam się praw związanych z kontrolą i zatwierdzaniem każdorazowego wykorzystania mojego wizerunku oraz akceptowania formy jego wykorzystania. Niniejsza zgoda nie jest ograniczona czasowo ani tematycznie.</w:t>
      </w:r>
    </w:p>
    <w:p w:rsidR="00117CE0" w:rsidRPr="003B6222" w:rsidRDefault="00117CE0" w:rsidP="005238F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Cs/>
          <w:color w:val="252421"/>
          <w:sz w:val="19"/>
          <w:szCs w:val="19"/>
          <w:bdr w:val="none" w:sz="0" w:space="0" w:color="auto" w:frame="1"/>
          <w:lang w:eastAsia="pl-PL"/>
        </w:rPr>
      </w:pPr>
      <w:r w:rsidRPr="003B6222">
        <w:rPr>
          <w:rFonts w:eastAsia="Times New Roman"/>
          <w:sz w:val="19"/>
          <w:szCs w:val="19"/>
          <w:lang w:eastAsia="pl-PL"/>
        </w:rPr>
        <w:t xml:space="preserve">● </w:t>
      </w:r>
      <w:r w:rsidRPr="003B6222">
        <w:rPr>
          <w:rFonts w:eastAsia="Times New Roman" w:cs="Arial"/>
          <w:bCs/>
          <w:color w:val="252421"/>
          <w:sz w:val="19"/>
          <w:szCs w:val="19"/>
          <w:bdr w:val="none" w:sz="0" w:space="0" w:color="auto" w:frame="1"/>
          <w:lang w:eastAsia="pl-PL"/>
        </w:rPr>
        <w:t>Oświadczam, że zapoznałam/-em się z całością treści powyższych deklaracji, w pełni je rozumiem i akceptuję.</w:t>
      </w:r>
    </w:p>
    <w:p w:rsidR="00117CE0" w:rsidRDefault="00117CE0" w:rsidP="00117CE0">
      <w:pPr>
        <w:spacing w:after="0" w:line="240" w:lineRule="auto"/>
        <w:jc w:val="both"/>
        <w:rPr>
          <w:sz w:val="19"/>
          <w:szCs w:val="19"/>
        </w:rPr>
      </w:pPr>
      <w:r w:rsidRPr="003B6222">
        <w:rPr>
          <w:sz w:val="19"/>
          <w:szCs w:val="19"/>
        </w:rPr>
        <w:t>● Świadoma/-y odpowiedzialności za składanie nieprawdziwych oświadczeń lub zatajenie prawdy oświadczam, że dane zawarte w niniejszym dokumencie są  prawdziwe.</w:t>
      </w:r>
    </w:p>
    <w:tbl>
      <w:tblPr>
        <w:tblW w:w="5037" w:type="pct"/>
        <w:jc w:val="center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3"/>
        <w:gridCol w:w="3251"/>
        <w:gridCol w:w="3249"/>
      </w:tblGrid>
      <w:tr w:rsidR="00DC29C5" w:rsidRPr="003B6222" w:rsidTr="0033325F">
        <w:trPr>
          <w:jc w:val="center"/>
        </w:trPr>
        <w:tc>
          <w:tcPr>
            <w:tcW w:w="1691" w:type="pct"/>
            <w:vAlign w:val="center"/>
            <w:hideMark/>
          </w:tcPr>
          <w:p w:rsidR="00DC29C5" w:rsidRPr="003B6222" w:rsidRDefault="00DC29C5" w:rsidP="00C4398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DC29C5" w:rsidRPr="003B6222" w:rsidRDefault="00DC29C5" w:rsidP="00C4398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DC29C5" w:rsidRPr="003B6222" w:rsidRDefault="00DC29C5" w:rsidP="00C4398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DC29C5" w:rsidRPr="003B6222" w:rsidRDefault="00117CE0" w:rsidP="00C43989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……………………………………… </w:t>
            </w:r>
            <w:r w:rsidR="00DC29C5" w:rsidRPr="003B6222">
              <w:rPr>
                <w:i/>
              </w:rPr>
              <w:t xml:space="preserve"> r.</w:t>
            </w:r>
          </w:p>
          <w:p w:rsidR="00DC29C5" w:rsidRPr="003B6222" w:rsidRDefault="00DC29C5" w:rsidP="00C43989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B6222">
              <w:rPr>
                <w:i/>
                <w:sz w:val="16"/>
                <w:szCs w:val="16"/>
              </w:rPr>
              <w:t xml:space="preserve">               (miejscowość i data)</w:t>
            </w:r>
          </w:p>
          <w:p w:rsidR="00DC29C5" w:rsidRPr="003B6222" w:rsidRDefault="00DC29C5" w:rsidP="00C4398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655" w:type="pct"/>
            <w:vAlign w:val="center"/>
            <w:hideMark/>
          </w:tcPr>
          <w:p w:rsidR="00DC29C5" w:rsidRPr="003B6222" w:rsidRDefault="00DC29C5" w:rsidP="00C4398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DC29C5" w:rsidRPr="003B6222" w:rsidRDefault="00DC29C5" w:rsidP="00C43989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B6222">
              <w:rPr>
                <w:i/>
                <w:sz w:val="16"/>
                <w:szCs w:val="16"/>
              </w:rPr>
              <w:t xml:space="preserve">  </w:t>
            </w:r>
          </w:p>
          <w:p w:rsidR="00DC29C5" w:rsidRPr="003B6222" w:rsidRDefault="00DC29C5" w:rsidP="00C43989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B6222">
              <w:rPr>
                <w:i/>
                <w:sz w:val="16"/>
                <w:szCs w:val="16"/>
              </w:rPr>
              <w:t xml:space="preserve">   </w:t>
            </w:r>
          </w:p>
          <w:p w:rsidR="00DC29C5" w:rsidRPr="003B6222" w:rsidRDefault="00DC29C5" w:rsidP="00C4398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54" w:type="pct"/>
            <w:vAlign w:val="center"/>
            <w:hideMark/>
          </w:tcPr>
          <w:p w:rsidR="00DC29C5" w:rsidRPr="003B6222" w:rsidRDefault="00DC29C5" w:rsidP="00C4398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DC29C5" w:rsidRPr="003B6222" w:rsidRDefault="00DC29C5" w:rsidP="00C43989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B6222">
              <w:rPr>
                <w:i/>
                <w:sz w:val="16"/>
                <w:szCs w:val="16"/>
              </w:rPr>
              <w:t>...............................................................</w:t>
            </w:r>
          </w:p>
          <w:p w:rsidR="00DC29C5" w:rsidRPr="003B6222" w:rsidRDefault="00DC29C5" w:rsidP="00C43989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B6222">
              <w:rPr>
                <w:i/>
                <w:sz w:val="16"/>
                <w:szCs w:val="16"/>
              </w:rPr>
              <w:t xml:space="preserve">                   (czytelny podpis uczestnika)</w:t>
            </w:r>
          </w:p>
        </w:tc>
      </w:tr>
    </w:tbl>
    <w:p w:rsidR="00DC29C5" w:rsidRDefault="00DC29C5" w:rsidP="00C4398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</w:pPr>
    </w:p>
    <w:p w:rsidR="00595D41" w:rsidRDefault="00595D41" w:rsidP="00C43989">
      <w:pPr>
        <w:spacing w:after="0" w:line="240" w:lineRule="auto"/>
        <w:jc w:val="center"/>
      </w:pPr>
    </w:p>
    <w:p w:rsidR="00FC18E7" w:rsidRPr="00D80682" w:rsidRDefault="00FC18E7" w:rsidP="00C43989">
      <w:pPr>
        <w:spacing w:after="0" w:line="240" w:lineRule="auto"/>
        <w:jc w:val="center"/>
        <w:rPr>
          <w:b/>
          <w:sz w:val="28"/>
          <w:szCs w:val="28"/>
        </w:rPr>
      </w:pPr>
      <w:r w:rsidRPr="00D80682">
        <w:rPr>
          <w:b/>
          <w:sz w:val="28"/>
          <w:szCs w:val="28"/>
        </w:rPr>
        <w:t>FORMULARZ ZGŁOSZENIOWY (osoba ucząca się)</w:t>
      </w:r>
    </w:p>
    <w:p w:rsidR="00FC18E7" w:rsidRDefault="00FC18E7" w:rsidP="00C43989">
      <w:pPr>
        <w:autoSpaceDE w:val="0"/>
        <w:autoSpaceDN w:val="0"/>
        <w:adjustRightInd w:val="0"/>
        <w:spacing w:after="0" w:line="240" w:lineRule="auto"/>
        <w:jc w:val="center"/>
        <w:rPr>
          <w:rFonts w:ascii="FreeSans" w:eastAsia="Times New Roman" w:hAnsi="FreeSans" w:cs="FreeSans"/>
          <w:sz w:val="20"/>
          <w:szCs w:val="20"/>
          <w:lang w:eastAsia="pl-PL"/>
        </w:rPr>
      </w:pPr>
      <w:r w:rsidRPr="00A26C4D">
        <w:rPr>
          <w:b/>
          <w:sz w:val="28"/>
          <w:szCs w:val="28"/>
        </w:rPr>
        <w:t>do projektu „</w:t>
      </w:r>
      <w:r w:rsidRPr="003607BF">
        <w:rPr>
          <w:b/>
          <w:sz w:val="28"/>
          <w:szCs w:val="28"/>
        </w:rPr>
        <w:t>Umiejętności bez granic</w:t>
      </w:r>
      <w:r w:rsidRPr="00A26C4D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  <w:r w:rsidRPr="00A26C4D">
        <w:rPr>
          <w:b/>
          <w:sz w:val="28"/>
          <w:szCs w:val="28"/>
        </w:rPr>
        <w:t xml:space="preserve">o numerze </w:t>
      </w:r>
      <w:r w:rsidR="000634B2" w:rsidRPr="000634B2">
        <w:rPr>
          <w:b/>
          <w:sz w:val="28"/>
          <w:szCs w:val="28"/>
        </w:rPr>
        <w:t>2021-1-PL01-KA122-VET-000017693</w:t>
      </w:r>
      <w:r>
        <w:rPr>
          <w:b/>
          <w:sz w:val="28"/>
          <w:szCs w:val="28"/>
        </w:rPr>
        <w:br/>
      </w:r>
      <w:r w:rsidRPr="003607BF">
        <w:rPr>
          <w:rFonts w:ascii="FreeSans" w:eastAsia="Times New Roman" w:hAnsi="FreeSans" w:cs="FreeSans"/>
          <w:sz w:val="20"/>
          <w:szCs w:val="20"/>
          <w:lang w:eastAsia="pl-PL"/>
        </w:rPr>
        <w:t>Konkurs 2021 Runda 1 KA1</w:t>
      </w:r>
    </w:p>
    <w:p w:rsidR="00FC18E7" w:rsidRPr="00315AB6" w:rsidRDefault="00FC18E7" w:rsidP="00C43989">
      <w:pPr>
        <w:autoSpaceDE w:val="0"/>
        <w:autoSpaceDN w:val="0"/>
        <w:adjustRightInd w:val="0"/>
        <w:spacing w:after="0" w:line="240" w:lineRule="auto"/>
        <w:jc w:val="center"/>
        <w:rPr>
          <w:rFonts w:ascii="FreeSans" w:eastAsia="Times New Roman" w:hAnsi="FreeSans" w:cs="FreeSans"/>
          <w:sz w:val="20"/>
          <w:szCs w:val="20"/>
          <w:lang w:eastAsia="pl-PL"/>
        </w:rPr>
      </w:pPr>
      <w:r w:rsidRPr="003607BF">
        <w:rPr>
          <w:rFonts w:ascii="FreeSans" w:eastAsia="Times New Roman" w:hAnsi="FreeSans" w:cs="FreeSans"/>
          <w:sz w:val="20"/>
          <w:szCs w:val="20"/>
          <w:lang w:eastAsia="pl-PL"/>
        </w:rPr>
        <w:t>KA122-VET - Krótkoterminowe projekty na rzecz mobilności osób uczących się i kadry w dziedzinie kształcenia i szkolenia zawodowego</w:t>
      </w:r>
    </w:p>
    <w:p w:rsidR="00FC18E7" w:rsidRPr="00C16A2A" w:rsidRDefault="00FC18E7" w:rsidP="00C43989">
      <w:pPr>
        <w:spacing w:after="0" w:line="240" w:lineRule="auto"/>
        <w:rPr>
          <w:b/>
          <w:sz w:val="24"/>
          <w:szCs w:val="24"/>
        </w:rPr>
      </w:pPr>
      <w:r w:rsidRPr="00C16A2A">
        <w:rPr>
          <w:b/>
          <w:sz w:val="24"/>
          <w:szCs w:val="24"/>
        </w:rPr>
        <w:t xml:space="preserve">Część A – </w:t>
      </w:r>
      <w:r w:rsidRPr="00C16A2A">
        <w:rPr>
          <w:sz w:val="24"/>
          <w:szCs w:val="24"/>
        </w:rPr>
        <w:t>wypełnia kandydat/ka (osoba ucząca się)</w:t>
      </w: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7"/>
        <w:gridCol w:w="4754"/>
      </w:tblGrid>
      <w:tr w:rsidR="00FC18E7" w:rsidRPr="00595D41" w:rsidTr="0033325F">
        <w:trPr>
          <w:trHeight w:val="31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Dane podstawowe kandydata/</w:t>
            </w:r>
            <w:proofErr w:type="spellStart"/>
            <w:r w:rsidRPr="00595D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tki</w:t>
            </w:r>
            <w:proofErr w:type="spellEnd"/>
          </w:p>
        </w:tc>
      </w:tr>
      <w:tr w:rsidR="00FC18E7" w:rsidRPr="00595D41" w:rsidTr="0033325F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C18E7" w:rsidRPr="00595D41" w:rsidTr="0033325F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C18E7" w:rsidRPr="00595D41" w:rsidTr="0033325F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C18E7" w:rsidRPr="00595D41" w:rsidTr="0033325F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C18E7" w:rsidRPr="00595D41" w:rsidTr="0033325F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Data i miejsce urodzenia (</w:t>
            </w:r>
            <w:proofErr w:type="spellStart"/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/mm/</w:t>
            </w:r>
            <w:proofErr w:type="spellStart"/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rrrr</w:t>
            </w:r>
            <w:proofErr w:type="spellEnd"/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C18E7" w:rsidRPr="00595D41" w:rsidTr="0033325F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C18E7" w:rsidRPr="00595D41" w:rsidTr="0033325F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Adres zamieszkania </w:t>
            </w:r>
            <w:r w:rsidRPr="00595D41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C18E7" w:rsidRPr="00595D41" w:rsidTr="0033325F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C18E7" w:rsidRPr="00595D41" w:rsidTr="0033325F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C18E7" w:rsidRPr="00595D41" w:rsidTr="0033325F">
        <w:trPr>
          <w:trHeight w:val="31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Informacje o kandydacie/</w:t>
            </w:r>
            <w:proofErr w:type="spellStart"/>
            <w:r w:rsidRPr="00595D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tce</w:t>
            </w:r>
            <w:proofErr w:type="spellEnd"/>
          </w:p>
        </w:tc>
      </w:tr>
      <w:tr w:rsidR="00FC18E7" w:rsidRPr="00595D41" w:rsidTr="0033325F">
        <w:trPr>
          <w:trHeight w:val="39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Tryb kształcenia zawodowego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C18E7" w:rsidRPr="00595D41" w:rsidTr="0033325F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Dziedzina kształcenia wg klasyfikacji zawodów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C18E7" w:rsidRPr="00595D41" w:rsidTr="0033325F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Liczba ukończonych lat kształcenia zawodowego </w:t>
            </w:r>
            <w:r w:rsidRPr="00595D41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(0/1/2/3/4)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C18E7" w:rsidRPr="00595D41" w:rsidTr="0033325F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Rok szkolny </w:t>
            </w:r>
            <w:r w:rsidRPr="00595D41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(20../20..)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117CE0" w:rsidRPr="0000340E" w:rsidRDefault="00117CE0" w:rsidP="00117CE0">
      <w:pPr>
        <w:shd w:val="clear" w:color="auto" w:fill="FFFFFF"/>
        <w:spacing w:after="0" w:line="240" w:lineRule="auto"/>
        <w:jc w:val="both"/>
        <w:rPr>
          <w:rFonts w:eastAsia="SimSun"/>
          <w:kern w:val="1"/>
          <w:sz w:val="20"/>
          <w:szCs w:val="20"/>
          <w:lang w:eastAsia="hi-IN" w:bidi="hi-IN"/>
        </w:rPr>
      </w:pPr>
      <w:r w:rsidRPr="002E1FA2">
        <w:rPr>
          <w:rFonts w:eastAsia="Times New Roman"/>
          <w:iCs/>
          <w:kern w:val="1"/>
          <w:sz w:val="20"/>
          <w:szCs w:val="20"/>
          <w:lang w:eastAsia="pl-PL" w:bidi="hi-IN"/>
        </w:rPr>
        <w:t>Niniejszym, na podstawie art. 6 ust. 1 pkt a) Rozporządzenia Parlamentu Europejskiego i Rady (UE) 2016/679 z dnia 27 kwietnia 2016 r. w sprawie ochrony osób fizycznych w związku z przetwarzaniem danych osobowych i w sprawie swobodnego przepływu takich danych oraz</w:t>
      </w:r>
      <w:r w:rsidRPr="002E1FA2">
        <w:rPr>
          <w:rFonts w:eastAsia="Times New Roman"/>
          <w:i/>
          <w:iCs/>
          <w:kern w:val="1"/>
          <w:sz w:val="20"/>
          <w:szCs w:val="20"/>
          <w:lang w:eastAsia="pl-PL" w:bidi="hi-IN"/>
        </w:rPr>
        <w:t xml:space="preserve"> uchylenia dyrektywy 95/46/WE (dalej zwanym „RODO”  w</w:t>
      </w:r>
      <w:r w:rsidRPr="002E1FA2">
        <w:rPr>
          <w:rFonts w:eastAsia="SimSun"/>
          <w:kern w:val="1"/>
          <w:sz w:val="20"/>
          <w:szCs w:val="20"/>
          <w:lang w:eastAsia="hi-IN" w:bidi="hi-IN"/>
        </w:rPr>
        <w:t xml:space="preserve">yrażam zgodę na przetwarzanie moich danych osobowych zawartych w formularzu dla celów rekrutacji do </w:t>
      </w:r>
      <w:r>
        <w:rPr>
          <w:rFonts w:eastAsia="SimSun"/>
          <w:kern w:val="1"/>
          <w:sz w:val="20"/>
          <w:szCs w:val="20"/>
          <w:lang w:eastAsia="hi-IN" w:bidi="hi-IN"/>
        </w:rPr>
        <w:t xml:space="preserve">projektu </w:t>
      </w:r>
      <w:r w:rsidRPr="002E1FA2">
        <w:rPr>
          <w:rFonts w:eastAsia="SimSun"/>
          <w:kern w:val="1"/>
          <w:sz w:val="20"/>
          <w:szCs w:val="20"/>
          <w:lang w:eastAsia="hi-IN" w:bidi="hi-IN"/>
        </w:rPr>
        <w:t>realizowanego</w:t>
      </w:r>
      <w:r>
        <w:rPr>
          <w:rFonts w:eastAsia="SimSun"/>
          <w:kern w:val="1"/>
          <w:sz w:val="20"/>
          <w:szCs w:val="20"/>
          <w:lang w:eastAsia="hi-IN" w:bidi="hi-IN"/>
        </w:rPr>
        <w:t xml:space="preserve"> w ramach</w:t>
      </w:r>
      <w:r w:rsidRPr="002E1FA2">
        <w:rPr>
          <w:rFonts w:eastAsia="SimSun"/>
          <w:kern w:val="1"/>
          <w:sz w:val="20"/>
          <w:szCs w:val="20"/>
          <w:lang w:eastAsia="hi-IN" w:bidi="hi-IN"/>
        </w:rPr>
        <w:t xml:space="preserve"> </w:t>
      </w:r>
      <w:r>
        <w:rPr>
          <w:rFonts w:eastAsia="SimSun"/>
          <w:kern w:val="1"/>
          <w:sz w:val="20"/>
          <w:szCs w:val="20"/>
          <w:lang w:eastAsia="hi-IN" w:bidi="hi-IN"/>
        </w:rPr>
        <w:t>K</w:t>
      </w:r>
      <w:r w:rsidRPr="0000340E">
        <w:rPr>
          <w:rFonts w:eastAsia="SimSun"/>
          <w:kern w:val="1"/>
          <w:sz w:val="20"/>
          <w:szCs w:val="20"/>
          <w:lang w:eastAsia="hi-IN" w:bidi="hi-IN"/>
        </w:rPr>
        <w:t>onkurs</w:t>
      </w:r>
      <w:r>
        <w:rPr>
          <w:rFonts w:eastAsia="SimSun"/>
          <w:kern w:val="1"/>
          <w:sz w:val="20"/>
          <w:szCs w:val="20"/>
          <w:lang w:eastAsia="hi-IN" w:bidi="hi-IN"/>
        </w:rPr>
        <w:t>u 2021</w:t>
      </w:r>
      <w:r w:rsidRPr="0000340E">
        <w:rPr>
          <w:rFonts w:eastAsia="SimSun"/>
          <w:kern w:val="1"/>
          <w:sz w:val="20"/>
          <w:szCs w:val="20"/>
          <w:lang w:eastAsia="hi-IN" w:bidi="hi-IN"/>
        </w:rPr>
        <w:t xml:space="preserve"> Runda 1 KA1</w:t>
      </w:r>
      <w:r>
        <w:rPr>
          <w:rFonts w:eastAsia="SimSun"/>
          <w:kern w:val="1"/>
          <w:sz w:val="20"/>
          <w:szCs w:val="20"/>
          <w:lang w:eastAsia="hi-IN" w:bidi="hi-IN"/>
        </w:rPr>
        <w:t xml:space="preserve"> </w:t>
      </w:r>
      <w:r w:rsidRPr="0000340E">
        <w:rPr>
          <w:rFonts w:eastAsia="SimSun"/>
          <w:kern w:val="1"/>
          <w:sz w:val="20"/>
          <w:szCs w:val="20"/>
          <w:lang w:eastAsia="hi-IN" w:bidi="hi-IN"/>
        </w:rPr>
        <w:t>KA122-VET - Krótkoterminowe projekty na rzecz mobilności osób uczących się i kadry w dziedzinie kształcenia i szkolenia zawodowego</w:t>
      </w:r>
      <w:r w:rsidRPr="002E1FA2">
        <w:rPr>
          <w:rFonts w:eastAsia="SimSun"/>
          <w:kern w:val="1"/>
          <w:sz w:val="20"/>
          <w:szCs w:val="20"/>
          <w:lang w:eastAsia="hi-IN" w:bidi="hi-IN"/>
        </w:rPr>
        <w:t xml:space="preserve">. </w:t>
      </w:r>
      <w:r w:rsidRPr="002E1FA2">
        <w:rPr>
          <w:sz w:val="20"/>
          <w:szCs w:val="20"/>
        </w:rPr>
        <w:t xml:space="preserve">Wyrażam zgodę na wprowadzenie moich danych osobowych do systemów informatycznych </w:t>
      </w:r>
      <w:r>
        <w:rPr>
          <w:sz w:val="20"/>
          <w:szCs w:val="20"/>
        </w:rPr>
        <w:t>Stowarzyszenia Wspierania Edukacji Zawodowej „Wabar” w Barlinku</w:t>
      </w:r>
      <w:r w:rsidRPr="002E1FA2">
        <w:rPr>
          <w:sz w:val="20"/>
          <w:szCs w:val="20"/>
        </w:rPr>
        <w:t>, zgodnie z  art. 6 ust. 1 pkt a) RODO.</w:t>
      </w:r>
    </w:p>
    <w:p w:rsidR="00117CE0" w:rsidRPr="002E1FA2" w:rsidRDefault="00117CE0" w:rsidP="00117CE0">
      <w:pPr>
        <w:shd w:val="clear" w:color="auto" w:fill="FFFFFF"/>
        <w:spacing w:after="0" w:line="240" w:lineRule="auto"/>
        <w:jc w:val="both"/>
        <w:rPr>
          <w:rFonts w:eastAsia="Times New Roman"/>
          <w:iCs/>
          <w:sz w:val="20"/>
          <w:szCs w:val="20"/>
          <w:lang w:eastAsia="pl-PL"/>
        </w:rPr>
      </w:pPr>
      <w:r w:rsidRPr="002E1FA2">
        <w:rPr>
          <w:rFonts w:eastAsia="Times New Roman"/>
          <w:iCs/>
          <w:sz w:val="20"/>
          <w:szCs w:val="20"/>
          <w:lang w:eastAsia="pl-PL"/>
        </w:rPr>
        <w:t xml:space="preserve">Administratorem Danych Osobowych (zwanym dalej „ADO”) jest </w:t>
      </w:r>
      <w:r>
        <w:rPr>
          <w:rFonts w:eastAsia="Times New Roman"/>
          <w:iCs/>
          <w:sz w:val="20"/>
          <w:szCs w:val="20"/>
          <w:lang w:eastAsia="pl-PL"/>
        </w:rPr>
        <w:t>Stowarzyszenie</w:t>
      </w:r>
      <w:r w:rsidRPr="002E1FA2">
        <w:rPr>
          <w:rFonts w:eastAsia="Times New Roman"/>
          <w:iCs/>
          <w:sz w:val="20"/>
          <w:szCs w:val="20"/>
          <w:lang w:eastAsia="pl-PL"/>
        </w:rPr>
        <w:t xml:space="preserve"> Wspierania Edukacji Zawodowej „Wabar” w Barlinku,</w:t>
      </w:r>
      <w:r>
        <w:rPr>
          <w:rFonts w:eastAsia="Times New Roman"/>
          <w:iCs/>
          <w:sz w:val="20"/>
          <w:szCs w:val="20"/>
          <w:lang w:eastAsia="pl-PL"/>
        </w:rPr>
        <w:t xml:space="preserve"> z siedzibą w Barlinku, adres: ul. Szosowa 2, 74-320 Barlinek.</w:t>
      </w:r>
    </w:p>
    <w:p w:rsidR="00117CE0" w:rsidRPr="002E1FA2" w:rsidRDefault="00117CE0" w:rsidP="00117CE0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/>
          <w:iCs/>
          <w:sz w:val="20"/>
          <w:szCs w:val="20"/>
          <w:lang w:eastAsia="pl-PL"/>
        </w:rPr>
        <w:t>Stowarzyszenie</w:t>
      </w:r>
      <w:r w:rsidRPr="002E1FA2">
        <w:rPr>
          <w:rFonts w:eastAsia="Times New Roman"/>
          <w:iCs/>
          <w:sz w:val="20"/>
          <w:szCs w:val="20"/>
          <w:lang w:eastAsia="pl-PL"/>
        </w:rPr>
        <w:t xml:space="preserve"> Wspierania Edukacji Zawodowej „Wabar” w Barlinku </w:t>
      </w:r>
      <w:r w:rsidRPr="002E1FA2">
        <w:rPr>
          <w:sz w:val="20"/>
          <w:szCs w:val="20"/>
        </w:rPr>
        <w:t xml:space="preserve">wyznaczyła osobę odpowiedzialną za zapewnienie przestrzegania przepisów prawa w zakresie ochrony danych osobowych, z którą można skontaktować się pod adresem e-mail: </w:t>
      </w:r>
      <w:r w:rsidRPr="002D0BA0">
        <w:rPr>
          <w:sz w:val="20"/>
          <w:szCs w:val="20"/>
          <w:u w:val="single"/>
        </w:rPr>
        <w:t>swbarlinek@interia.eu</w:t>
      </w:r>
    </w:p>
    <w:p w:rsidR="00117CE0" w:rsidRPr="002E1FA2" w:rsidRDefault="00117CE0" w:rsidP="00117CE0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2E1FA2">
        <w:rPr>
          <w:sz w:val="20"/>
          <w:szCs w:val="20"/>
        </w:rPr>
        <w:t>Ponadto zgodnie z art. 15-21 oraz art. 77 RODO przysługuje osobie uczącej się prawo dostępu do danych, ich sprostowania, usunięcia (jeśli pozwalają na to przepisy prawa) lub ograniczenia przetwarzania, prawo do wniesienia</w:t>
      </w:r>
      <w:r>
        <w:rPr>
          <w:sz w:val="20"/>
          <w:szCs w:val="20"/>
        </w:rPr>
        <w:t xml:space="preserve"> </w:t>
      </w:r>
      <w:r w:rsidRPr="002E1FA2">
        <w:rPr>
          <w:sz w:val="20"/>
          <w:szCs w:val="20"/>
        </w:rPr>
        <w:t>sprzeciwu wobec przetwarzania danych oraz wniesienia skargi do organu nadzorczego, a także prawo do przenoszenia danych.</w:t>
      </w:r>
    </w:p>
    <w:p w:rsidR="00117CE0" w:rsidRPr="002E1FA2" w:rsidRDefault="00117CE0" w:rsidP="00117CE0">
      <w:pPr>
        <w:tabs>
          <w:tab w:val="left" w:pos="6237"/>
        </w:tabs>
        <w:spacing w:after="0" w:line="240" w:lineRule="auto"/>
        <w:jc w:val="both"/>
        <w:rPr>
          <w:sz w:val="20"/>
          <w:szCs w:val="20"/>
        </w:rPr>
      </w:pPr>
      <w:r w:rsidRPr="002E1FA2">
        <w:rPr>
          <w:sz w:val="20"/>
          <w:szCs w:val="20"/>
        </w:rPr>
        <w:t>Dane nie będą przekazywane do państwa pozostającego poza Europejskim Obszarem Gospodarczym (tzw. państwa trzeciego) lub organizacji międzynarodowej.</w:t>
      </w:r>
    </w:p>
    <w:p w:rsidR="00117CE0" w:rsidRPr="002E1FA2" w:rsidRDefault="00117CE0" w:rsidP="00117CE0">
      <w:pPr>
        <w:shd w:val="clear" w:color="auto" w:fill="FFFFFF"/>
        <w:spacing w:after="0" w:line="240" w:lineRule="auto"/>
        <w:jc w:val="both"/>
        <w:rPr>
          <w:rFonts w:eastAsia="Times New Roman"/>
          <w:iCs/>
          <w:sz w:val="20"/>
          <w:szCs w:val="20"/>
          <w:lang w:eastAsia="pl-PL"/>
        </w:rPr>
      </w:pPr>
      <w:r w:rsidRPr="002E1FA2">
        <w:rPr>
          <w:rFonts w:eastAsia="Times New Roman"/>
          <w:iCs/>
          <w:sz w:val="20"/>
          <w:szCs w:val="20"/>
          <w:lang w:eastAsia="pl-PL"/>
        </w:rPr>
        <w:t>Podane dane osobowe będą przetwarzane w celu spełnienia wymogów prawnych związanych ze wspomnianym projektem.</w:t>
      </w:r>
    </w:p>
    <w:p w:rsidR="00117CE0" w:rsidRDefault="00117CE0" w:rsidP="00117CE0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2E1FA2">
        <w:rPr>
          <w:rFonts w:eastAsia="Times New Roman"/>
          <w:sz w:val="20"/>
          <w:szCs w:val="20"/>
          <w:lang w:eastAsia="pl-PL"/>
        </w:rPr>
        <w:t>Dane będą przetwarzane przez okres wynikający z odrębnych przepisów prawa.</w:t>
      </w:r>
    </w:p>
    <w:p w:rsidR="00FC18E7" w:rsidRPr="002E1FA2" w:rsidRDefault="00FC18E7" w:rsidP="00C43989">
      <w:pPr>
        <w:widowControl w:val="0"/>
        <w:suppressAutoHyphens/>
        <w:spacing w:after="0" w:line="240" w:lineRule="auto"/>
        <w:jc w:val="right"/>
        <w:rPr>
          <w:rFonts w:eastAsia="SimSun" w:cs="Mangal"/>
          <w:kern w:val="1"/>
          <w:sz w:val="20"/>
          <w:szCs w:val="20"/>
          <w:lang w:eastAsia="hi-IN" w:bidi="hi-IN"/>
        </w:rPr>
      </w:pPr>
      <w:r w:rsidRPr="002E1FA2">
        <w:rPr>
          <w:rFonts w:eastAsia="SimSun" w:cs="Mangal"/>
          <w:kern w:val="1"/>
          <w:sz w:val="20"/>
          <w:szCs w:val="20"/>
          <w:lang w:eastAsia="hi-IN" w:bidi="hi-IN"/>
        </w:rPr>
        <w:t>…………………………………….…….</w:t>
      </w:r>
    </w:p>
    <w:p w:rsidR="00FC18E7" w:rsidRPr="000C549A" w:rsidRDefault="00FC18E7" w:rsidP="00C43989">
      <w:pPr>
        <w:widowControl w:val="0"/>
        <w:suppressAutoHyphens/>
        <w:spacing w:after="0" w:line="240" w:lineRule="auto"/>
        <w:jc w:val="right"/>
        <w:rPr>
          <w:rFonts w:eastAsia="SimSun" w:cs="Mangal"/>
          <w:kern w:val="1"/>
          <w:sz w:val="18"/>
          <w:szCs w:val="18"/>
          <w:lang w:eastAsia="hi-IN" w:bidi="hi-IN"/>
        </w:rPr>
      </w:pPr>
      <w:r w:rsidRPr="000C549A">
        <w:rPr>
          <w:rFonts w:eastAsia="SimSun" w:cs="Mangal"/>
          <w:kern w:val="1"/>
          <w:sz w:val="18"/>
          <w:szCs w:val="18"/>
          <w:lang w:eastAsia="hi-IN" w:bidi="hi-IN"/>
        </w:rPr>
        <w:t>data i podpis kandydata/</w:t>
      </w:r>
      <w:proofErr w:type="spellStart"/>
      <w:r w:rsidRPr="000C549A">
        <w:rPr>
          <w:rFonts w:eastAsia="SimSun" w:cs="Mangal"/>
          <w:kern w:val="1"/>
          <w:sz w:val="18"/>
          <w:szCs w:val="18"/>
          <w:lang w:eastAsia="hi-IN" w:bidi="hi-IN"/>
        </w:rPr>
        <w:t>tki</w:t>
      </w:r>
      <w:proofErr w:type="spellEnd"/>
    </w:p>
    <w:p w:rsidR="00FC18E7" w:rsidRPr="00315AB6" w:rsidRDefault="00FC18E7" w:rsidP="00C43989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0"/>
          <w:szCs w:val="20"/>
          <w:lang w:eastAsia="hi-IN" w:bidi="hi-IN"/>
        </w:rPr>
      </w:pPr>
      <w:r w:rsidRPr="002E1FA2">
        <w:rPr>
          <w:rFonts w:eastAsia="SimSun"/>
          <w:kern w:val="1"/>
          <w:sz w:val="20"/>
          <w:szCs w:val="20"/>
          <w:lang w:eastAsia="hi-IN" w:bidi="hi-IN"/>
        </w:rPr>
        <w:t>Wyrażam zgodę na wzięcie udziału mojego syna/córki w jakimkolwi</w:t>
      </w:r>
      <w:r>
        <w:rPr>
          <w:rFonts w:eastAsia="SimSun"/>
          <w:kern w:val="1"/>
          <w:sz w:val="20"/>
          <w:szCs w:val="20"/>
          <w:lang w:eastAsia="hi-IN" w:bidi="hi-IN"/>
        </w:rPr>
        <w:t xml:space="preserve">ek działaniu typu mobilność. </w:t>
      </w:r>
    </w:p>
    <w:p w:rsidR="00FC18E7" w:rsidRPr="002E1FA2" w:rsidRDefault="00FC18E7" w:rsidP="00C43989">
      <w:pPr>
        <w:widowControl w:val="0"/>
        <w:suppressAutoHyphens/>
        <w:spacing w:after="0" w:line="240" w:lineRule="auto"/>
        <w:jc w:val="right"/>
        <w:rPr>
          <w:rFonts w:eastAsia="SimSun" w:cs="Mangal"/>
          <w:kern w:val="1"/>
          <w:sz w:val="20"/>
          <w:szCs w:val="20"/>
          <w:lang w:eastAsia="hi-IN" w:bidi="hi-IN"/>
        </w:rPr>
      </w:pPr>
      <w:r>
        <w:rPr>
          <w:rFonts w:eastAsia="SimSun" w:cs="Mangal"/>
          <w:kern w:val="1"/>
          <w:sz w:val="20"/>
          <w:szCs w:val="20"/>
          <w:lang w:eastAsia="hi-IN" w:bidi="hi-IN"/>
        </w:rPr>
        <w:t>…..</w:t>
      </w:r>
      <w:r w:rsidRPr="002E1FA2">
        <w:rPr>
          <w:rFonts w:eastAsia="SimSun" w:cs="Mangal"/>
          <w:kern w:val="1"/>
          <w:sz w:val="20"/>
          <w:szCs w:val="20"/>
          <w:lang w:eastAsia="hi-IN" w:bidi="hi-IN"/>
        </w:rPr>
        <w:t>……………………………………….</w:t>
      </w:r>
    </w:p>
    <w:p w:rsidR="00FC18E7" w:rsidRPr="000C549A" w:rsidRDefault="00FC18E7" w:rsidP="00C43989">
      <w:pPr>
        <w:widowControl w:val="0"/>
        <w:suppressAutoHyphens/>
        <w:spacing w:after="0" w:line="240" w:lineRule="auto"/>
        <w:jc w:val="right"/>
        <w:rPr>
          <w:rFonts w:eastAsia="SimSun" w:cs="Mangal"/>
          <w:kern w:val="1"/>
          <w:sz w:val="18"/>
          <w:szCs w:val="18"/>
          <w:lang w:eastAsia="hi-IN" w:bidi="hi-IN"/>
        </w:rPr>
      </w:pPr>
      <w:r w:rsidRPr="000C549A">
        <w:rPr>
          <w:rFonts w:eastAsia="SimSun" w:cs="Mangal"/>
          <w:kern w:val="1"/>
          <w:sz w:val="18"/>
          <w:szCs w:val="18"/>
          <w:lang w:eastAsia="hi-IN" w:bidi="hi-IN"/>
        </w:rPr>
        <w:t>data i podpis rodzica/opiekuna</w:t>
      </w:r>
    </w:p>
    <w:p w:rsidR="00FC18E7" w:rsidRPr="000C549A" w:rsidRDefault="00FC18E7" w:rsidP="00C43989">
      <w:pPr>
        <w:widowControl w:val="0"/>
        <w:suppressAutoHyphens/>
        <w:spacing w:after="0" w:line="240" w:lineRule="auto"/>
        <w:jc w:val="right"/>
        <w:rPr>
          <w:rFonts w:eastAsia="SimSun" w:cs="Mangal"/>
          <w:kern w:val="1"/>
          <w:sz w:val="18"/>
          <w:szCs w:val="18"/>
          <w:lang w:eastAsia="hi-IN" w:bidi="hi-IN"/>
        </w:rPr>
      </w:pPr>
      <w:r w:rsidRPr="000C549A">
        <w:rPr>
          <w:rFonts w:eastAsia="SimSun" w:cs="Mangal"/>
          <w:kern w:val="1"/>
          <w:sz w:val="18"/>
          <w:szCs w:val="18"/>
          <w:lang w:eastAsia="hi-IN" w:bidi="hi-IN"/>
        </w:rPr>
        <w:t>ucznia niepełnoletniego</w:t>
      </w:r>
    </w:p>
    <w:p w:rsidR="00FC18E7" w:rsidRDefault="00FC18E7" w:rsidP="00C43989">
      <w:pPr>
        <w:spacing w:after="0" w:line="240" w:lineRule="auto"/>
        <w:rPr>
          <w:b/>
          <w:sz w:val="23"/>
          <w:szCs w:val="23"/>
        </w:rPr>
      </w:pPr>
      <w:r w:rsidRPr="00313D04">
        <w:rPr>
          <w:b/>
          <w:sz w:val="23"/>
          <w:szCs w:val="23"/>
        </w:rPr>
        <w:t>Część B – wypełnia kandydat(tka)/wychowawca/kierownik kształcenia zawodowego/inne</w:t>
      </w:r>
    </w:p>
    <w:p w:rsidR="00FC18E7" w:rsidRPr="008A49F0" w:rsidRDefault="00FC18E7" w:rsidP="00C43989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ZAŚWIADCZENIE O STATUSIE UCZNIA:</w:t>
      </w:r>
    </w:p>
    <w:p w:rsidR="00FC18E7" w:rsidRPr="006B4C51" w:rsidRDefault="00FC18E7" w:rsidP="00C43989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10"/>
          <w:szCs w:val="10"/>
        </w:rPr>
      </w:pPr>
      <w:r w:rsidRPr="008A49F0">
        <w:rPr>
          <w:rFonts w:cs="TimesNewRomanPS-BoldMT"/>
          <w:bCs/>
        </w:rPr>
        <w:t>Niniejszym zaświadcza się, że</w:t>
      </w:r>
      <w:r>
        <w:rPr>
          <w:rFonts w:cs="TimesNewRomanPS-BoldMT"/>
          <w:bCs/>
          <w:sz w:val="24"/>
          <w:szCs w:val="24"/>
        </w:rPr>
        <w:t xml:space="preserve"> </w:t>
      </w:r>
      <w:r w:rsidRPr="006B4C51">
        <w:rPr>
          <w:rFonts w:cs="TimesNewRomanPS-BoldMT"/>
          <w:bCs/>
          <w:sz w:val="20"/>
          <w:szCs w:val="20"/>
        </w:rPr>
        <w:t>………</w:t>
      </w:r>
      <w:r>
        <w:rPr>
          <w:rFonts w:cs="TimesNewRomanPS-BoldMT"/>
          <w:bCs/>
          <w:sz w:val="20"/>
          <w:szCs w:val="20"/>
        </w:rPr>
        <w:t>……..</w:t>
      </w:r>
      <w:r w:rsidRPr="006B4C51">
        <w:rPr>
          <w:rFonts w:cs="TimesNewRomanPS-BoldMT"/>
          <w:bCs/>
          <w:sz w:val="20"/>
          <w:szCs w:val="20"/>
        </w:rPr>
        <w:t>…………</w:t>
      </w:r>
      <w:r>
        <w:rPr>
          <w:rFonts w:cs="TimesNewRomanPS-BoldMT"/>
          <w:bCs/>
          <w:sz w:val="20"/>
          <w:szCs w:val="20"/>
        </w:rPr>
        <w:t>…..</w:t>
      </w:r>
      <w:r w:rsidRPr="006B4C51">
        <w:rPr>
          <w:rFonts w:cs="TimesNewRomanPS-BoldMT"/>
          <w:bCs/>
          <w:sz w:val="20"/>
          <w:szCs w:val="20"/>
        </w:rPr>
        <w:t>……………………………………………………………………………………………………</w:t>
      </w:r>
    </w:p>
    <w:p w:rsidR="00FC18E7" w:rsidRPr="00B146C2" w:rsidRDefault="00FC18E7" w:rsidP="00C43989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i/>
          <w:sz w:val="16"/>
          <w:szCs w:val="16"/>
        </w:rPr>
      </w:pPr>
      <w:r w:rsidRPr="006B4C51">
        <w:rPr>
          <w:rFonts w:cs="TimesNewRomanPS-BoldMT"/>
          <w:bCs/>
          <w:i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cs="TimesNewRomanPS-BoldMT"/>
          <w:bCs/>
          <w:i/>
          <w:sz w:val="16"/>
          <w:szCs w:val="16"/>
        </w:rPr>
        <w:t xml:space="preserve"> </w:t>
      </w:r>
      <w:r w:rsidRPr="00B146C2">
        <w:rPr>
          <w:rFonts w:cs="TimesNewRomanPS-BoldMT"/>
          <w:bCs/>
          <w:i/>
          <w:sz w:val="16"/>
          <w:szCs w:val="16"/>
        </w:rPr>
        <w:t>(imię i nazwisko)</w:t>
      </w:r>
    </w:p>
    <w:p w:rsidR="00FC18E7" w:rsidRDefault="00FC18E7" w:rsidP="00C4398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NewRomanPS-BoldMT"/>
          <w:bCs/>
          <w:i/>
          <w:sz w:val="24"/>
          <w:szCs w:val="24"/>
        </w:rPr>
      </w:pPr>
      <w:r w:rsidRPr="008A49F0">
        <w:rPr>
          <w:rFonts w:cs="TimesNewRomanPS-BoldMT"/>
          <w:bCs/>
        </w:rPr>
        <w:t>jest uczniem (podać nazwę i typ szkoły):</w:t>
      </w:r>
      <w:r>
        <w:rPr>
          <w:rFonts w:cs="TimesNewRomanPS-BoldMT"/>
          <w:bCs/>
          <w:sz w:val="24"/>
          <w:szCs w:val="24"/>
        </w:rPr>
        <w:t xml:space="preserve"> </w:t>
      </w:r>
      <w:r w:rsidRPr="00112B0F">
        <w:rPr>
          <w:rFonts w:cs="TimesNewRomanPS-BoldMT"/>
          <w:bCs/>
          <w:sz w:val="16"/>
          <w:szCs w:val="16"/>
        </w:rPr>
        <w:t>………………………………</w:t>
      </w:r>
      <w:r>
        <w:rPr>
          <w:rFonts w:cs="TimesNewRomanPS-BoldMT"/>
          <w:bCs/>
          <w:sz w:val="16"/>
          <w:szCs w:val="16"/>
        </w:rPr>
        <w:t>……..</w:t>
      </w:r>
      <w:r w:rsidRPr="00112B0F">
        <w:rPr>
          <w:rFonts w:cs="TimesNewRomanPS-BoldMT"/>
          <w:bCs/>
          <w:sz w:val="16"/>
          <w:szCs w:val="16"/>
        </w:rPr>
        <w:t>………………</w:t>
      </w:r>
      <w:r>
        <w:rPr>
          <w:rFonts w:cs="TimesNewRomanPS-BoldMT"/>
          <w:bCs/>
          <w:sz w:val="16"/>
          <w:szCs w:val="16"/>
        </w:rPr>
        <w:t>……………………………………….</w:t>
      </w:r>
      <w:r w:rsidRPr="00112B0F">
        <w:rPr>
          <w:rFonts w:cs="TimesNewRomanPS-BoldMT"/>
          <w:bCs/>
          <w:sz w:val="16"/>
          <w:szCs w:val="16"/>
        </w:rPr>
        <w:t>……………………………….…</w:t>
      </w:r>
    </w:p>
    <w:p w:rsidR="00FC18E7" w:rsidRDefault="00FC18E7" w:rsidP="00C4398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NewRomanPS-BoldMT"/>
          <w:bCs/>
          <w:sz w:val="24"/>
          <w:szCs w:val="24"/>
        </w:rPr>
      </w:pPr>
      <w:r w:rsidRPr="008A49F0">
        <w:rPr>
          <w:rFonts w:cs="TimesNewRomanPS-BoldMT"/>
          <w:bCs/>
        </w:rPr>
        <w:t>kształci się w zawodzie</w:t>
      </w:r>
      <w:r>
        <w:rPr>
          <w:rFonts w:cs="TimesNewRomanPS-BoldMT"/>
          <w:bCs/>
          <w:sz w:val="24"/>
          <w:szCs w:val="24"/>
        </w:rPr>
        <w:t xml:space="preserve"> </w:t>
      </w:r>
      <w:r>
        <w:rPr>
          <w:rFonts w:cs="TimesNewRomanPS-BoldMT"/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</w:t>
      </w:r>
    </w:p>
    <w:p w:rsidR="00FC18E7" w:rsidRPr="008A49F0" w:rsidRDefault="00FC18E7" w:rsidP="00C43989">
      <w:pPr>
        <w:autoSpaceDE w:val="0"/>
        <w:autoSpaceDN w:val="0"/>
        <w:adjustRightInd w:val="0"/>
        <w:spacing w:after="0" w:line="240" w:lineRule="auto"/>
        <w:ind w:left="284"/>
        <w:rPr>
          <w:rFonts w:cs="TimesNewRomanPS-BoldMT"/>
          <w:bCs/>
          <w:sz w:val="16"/>
          <w:szCs w:val="16"/>
        </w:rPr>
      </w:pPr>
    </w:p>
    <w:p w:rsidR="00FC18E7" w:rsidRPr="006B4C51" w:rsidRDefault="00FC18E7" w:rsidP="00C43989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0"/>
          <w:szCs w:val="20"/>
        </w:rPr>
      </w:pPr>
      <w:r w:rsidRPr="006B4C51">
        <w:rPr>
          <w:rFonts w:cs="TimesNewRomanPS-BoldMT"/>
          <w:b/>
          <w:bCs/>
          <w:sz w:val="24"/>
          <w:szCs w:val="24"/>
        </w:rPr>
        <w:t xml:space="preserve">  </w:t>
      </w:r>
      <w:r>
        <w:rPr>
          <w:rFonts w:cs="TimesNewRomanPS-BoldMT"/>
          <w:b/>
          <w:bCs/>
          <w:sz w:val="24"/>
          <w:szCs w:val="24"/>
        </w:rPr>
        <w:t xml:space="preserve"> </w:t>
      </w:r>
      <w:r w:rsidRPr="006B4C51">
        <w:rPr>
          <w:rFonts w:cs="TimesNewRomanPS-BoldMT"/>
          <w:b/>
          <w:bCs/>
          <w:sz w:val="24"/>
          <w:szCs w:val="24"/>
        </w:rPr>
        <w:t xml:space="preserve"> </w:t>
      </w:r>
      <w:r w:rsidRPr="006B4C51">
        <w:rPr>
          <w:rFonts w:cs="TimesNewRomanPS-BoldMT"/>
          <w:bCs/>
          <w:sz w:val="20"/>
          <w:szCs w:val="20"/>
        </w:rPr>
        <w:t>…………………………………</w:t>
      </w:r>
      <w:r>
        <w:rPr>
          <w:rFonts w:cs="TimesNewRomanPS-BoldMT"/>
          <w:bCs/>
          <w:sz w:val="20"/>
          <w:szCs w:val="20"/>
        </w:rPr>
        <w:t>…………</w:t>
      </w:r>
      <w:r w:rsidRPr="006B4C51">
        <w:rPr>
          <w:rFonts w:cs="TimesNewRomanPS-BoldMT"/>
          <w:bCs/>
          <w:sz w:val="20"/>
          <w:szCs w:val="20"/>
        </w:rPr>
        <w:t>…</w:t>
      </w:r>
      <w:r w:rsidRPr="006B4C51">
        <w:rPr>
          <w:rFonts w:cs="TimesNewRomanPS-BoldMT"/>
          <w:bCs/>
          <w:sz w:val="20"/>
          <w:szCs w:val="20"/>
        </w:rPr>
        <w:tab/>
        <w:t xml:space="preserve">         </w:t>
      </w:r>
      <w:r w:rsidRPr="006B4C51">
        <w:rPr>
          <w:rFonts w:cs="TimesNewRomanPS-BoldMT"/>
          <w:bCs/>
          <w:sz w:val="20"/>
          <w:szCs w:val="20"/>
        </w:rPr>
        <w:tab/>
      </w:r>
      <w:r w:rsidRPr="006B4C51">
        <w:rPr>
          <w:rFonts w:cs="TimesNewRomanPS-BoldMT"/>
          <w:bCs/>
          <w:sz w:val="20"/>
          <w:szCs w:val="20"/>
        </w:rPr>
        <w:tab/>
        <w:t xml:space="preserve">     </w:t>
      </w:r>
      <w:r w:rsidRPr="006B4C51">
        <w:rPr>
          <w:rFonts w:cs="TimesNewRomanPS-BoldMT"/>
          <w:bCs/>
          <w:sz w:val="20"/>
          <w:szCs w:val="20"/>
        </w:rPr>
        <w:tab/>
      </w:r>
      <w:r w:rsidRPr="006B4C51">
        <w:rPr>
          <w:rFonts w:cs="TimesNewRomanPS-BoldMT"/>
          <w:bCs/>
          <w:sz w:val="20"/>
          <w:szCs w:val="20"/>
        </w:rPr>
        <w:tab/>
      </w:r>
      <w:r w:rsidRPr="006B4C51">
        <w:rPr>
          <w:rFonts w:cs="TimesNewRomanPS-BoldMT"/>
          <w:bCs/>
          <w:sz w:val="20"/>
          <w:szCs w:val="20"/>
        </w:rPr>
        <w:tab/>
        <w:t>………………………………………………</w:t>
      </w:r>
    </w:p>
    <w:p w:rsidR="00FC18E7" w:rsidRPr="006B4C51" w:rsidRDefault="00FC18E7" w:rsidP="00C43989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i/>
          <w:sz w:val="16"/>
          <w:szCs w:val="16"/>
        </w:rPr>
      </w:pPr>
      <w:r w:rsidRPr="006B4C51">
        <w:rPr>
          <w:rFonts w:cs="TimesNewRomanPS-BoldMT"/>
          <w:bCs/>
          <w:i/>
          <w:sz w:val="16"/>
          <w:szCs w:val="16"/>
        </w:rPr>
        <w:t xml:space="preserve">              pieczęć </w:t>
      </w:r>
      <w:r>
        <w:rPr>
          <w:rFonts w:cs="TimesNewRomanPS-BoldMT"/>
          <w:bCs/>
          <w:i/>
          <w:sz w:val="16"/>
          <w:szCs w:val="16"/>
        </w:rPr>
        <w:t>instytucji</w:t>
      </w:r>
      <w:r>
        <w:rPr>
          <w:rFonts w:cs="TimesNewRomanPS-BoldMT"/>
          <w:bCs/>
          <w:sz w:val="20"/>
          <w:szCs w:val="20"/>
        </w:rPr>
        <w:t>/</w:t>
      </w:r>
      <w:r w:rsidRPr="009B247E">
        <w:rPr>
          <w:rFonts w:cs="TimesNewRomanPS-BoldMT"/>
          <w:bCs/>
          <w:sz w:val="16"/>
          <w:szCs w:val="16"/>
        </w:rPr>
        <w:t>szkoły</w:t>
      </w:r>
      <w:r w:rsidRPr="006B4C51">
        <w:rPr>
          <w:rFonts w:cs="TimesNewRomanPS-BoldMT"/>
          <w:bCs/>
          <w:sz w:val="20"/>
          <w:szCs w:val="20"/>
        </w:rPr>
        <w:tab/>
      </w:r>
      <w:r w:rsidRPr="006B4C51">
        <w:rPr>
          <w:rFonts w:cs="TimesNewRomanPS-BoldMT"/>
          <w:bCs/>
          <w:sz w:val="20"/>
          <w:szCs w:val="20"/>
        </w:rPr>
        <w:tab/>
      </w:r>
      <w:r w:rsidRPr="006B4C51">
        <w:rPr>
          <w:rFonts w:cs="TimesNewRomanPS-BoldMT"/>
          <w:bCs/>
          <w:sz w:val="20"/>
          <w:szCs w:val="20"/>
        </w:rPr>
        <w:tab/>
      </w:r>
      <w:r w:rsidRPr="006B4C51">
        <w:rPr>
          <w:rFonts w:cs="TimesNewRomanPS-BoldMT"/>
          <w:bCs/>
          <w:sz w:val="20"/>
          <w:szCs w:val="20"/>
        </w:rPr>
        <w:tab/>
      </w:r>
      <w:r w:rsidRPr="006B4C51">
        <w:rPr>
          <w:rFonts w:cs="TimesNewRomanPS-BoldMT"/>
          <w:bCs/>
          <w:sz w:val="20"/>
          <w:szCs w:val="20"/>
        </w:rPr>
        <w:tab/>
      </w:r>
      <w:r w:rsidRPr="006B4C51">
        <w:rPr>
          <w:rFonts w:cs="TimesNewRomanPS-BoldMT"/>
          <w:bCs/>
          <w:sz w:val="20"/>
          <w:szCs w:val="20"/>
        </w:rPr>
        <w:tab/>
        <w:t xml:space="preserve">    </w:t>
      </w:r>
      <w:r>
        <w:rPr>
          <w:rFonts w:cs="TimesNewRomanPS-BoldMT"/>
          <w:bCs/>
          <w:sz w:val="20"/>
          <w:szCs w:val="20"/>
        </w:rPr>
        <w:t xml:space="preserve">        </w:t>
      </w:r>
      <w:r w:rsidRPr="006B4C51">
        <w:rPr>
          <w:rFonts w:cs="TimesNewRomanPS-BoldMT"/>
          <w:bCs/>
          <w:i/>
          <w:sz w:val="20"/>
          <w:szCs w:val="20"/>
        </w:rPr>
        <w:t xml:space="preserve">       </w:t>
      </w:r>
      <w:r>
        <w:rPr>
          <w:rFonts w:cs="TimesNewRomanPS-BoldMT"/>
          <w:bCs/>
          <w:i/>
          <w:sz w:val="20"/>
          <w:szCs w:val="20"/>
        </w:rPr>
        <w:t xml:space="preserve">                    </w:t>
      </w:r>
      <w:r>
        <w:rPr>
          <w:rFonts w:cs="TimesNewRomanPS-BoldMT"/>
          <w:bCs/>
          <w:i/>
          <w:sz w:val="16"/>
          <w:szCs w:val="16"/>
        </w:rPr>
        <w:t xml:space="preserve">podpis </w:t>
      </w:r>
    </w:p>
    <w:p w:rsidR="00FC18E7" w:rsidRPr="00B146C2" w:rsidRDefault="00FC18E7" w:rsidP="00C43989">
      <w:pPr>
        <w:pStyle w:val="Nagwek"/>
        <w:spacing w:after="0" w:line="240" w:lineRule="auto"/>
        <w:jc w:val="center"/>
        <w:rPr>
          <w:b/>
        </w:rPr>
      </w:pPr>
      <w:r w:rsidRPr="00512F46">
        <w:rPr>
          <w:b/>
        </w:rPr>
        <w:t>ANKIETA KWALIFIKACYJNA</w:t>
      </w:r>
      <w:r>
        <w:rPr>
          <w:b/>
        </w:rPr>
        <w:t xml:space="preserve"> UCZNIA</w:t>
      </w:r>
    </w:p>
    <w:tbl>
      <w:tblPr>
        <w:tblW w:w="0" w:type="auto"/>
        <w:jc w:val="center"/>
        <w:tblInd w:w="-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4"/>
        <w:gridCol w:w="709"/>
        <w:gridCol w:w="850"/>
        <w:gridCol w:w="933"/>
        <w:gridCol w:w="12"/>
      </w:tblGrid>
      <w:tr w:rsidR="00FC18E7" w:rsidRPr="0041233B" w:rsidTr="0033325F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shd w:val="clear" w:color="auto" w:fill="D9D9D9"/>
            <w:vAlign w:val="center"/>
          </w:tcPr>
          <w:p w:rsidR="00FC18E7" w:rsidRPr="0041233B" w:rsidRDefault="00FC18E7" w:rsidP="00C43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33B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C18E7" w:rsidRPr="0041233B" w:rsidRDefault="00FC18E7" w:rsidP="00C43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33B">
              <w:rPr>
                <w:rFonts w:ascii="Arial" w:hAnsi="Arial" w:cs="Arial"/>
                <w:b/>
                <w:sz w:val="20"/>
                <w:szCs w:val="20"/>
              </w:rPr>
              <w:t>Dane</w:t>
            </w:r>
          </w:p>
        </w:tc>
        <w:tc>
          <w:tcPr>
            <w:tcW w:w="933" w:type="dxa"/>
            <w:shd w:val="clear" w:color="auto" w:fill="D9D9D9"/>
            <w:vAlign w:val="center"/>
          </w:tcPr>
          <w:p w:rsidR="00FC18E7" w:rsidRPr="0041233B" w:rsidRDefault="00FC18E7" w:rsidP="00C43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33B">
              <w:rPr>
                <w:rFonts w:ascii="Arial" w:hAnsi="Arial" w:cs="Arial"/>
                <w:b/>
                <w:sz w:val="20"/>
                <w:szCs w:val="20"/>
              </w:rPr>
              <w:t>L.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</w:t>
            </w:r>
            <w:r w:rsidRPr="0041233B">
              <w:rPr>
                <w:rFonts w:ascii="Arial" w:hAnsi="Arial" w:cs="Arial"/>
                <w:b/>
                <w:sz w:val="20"/>
                <w:szCs w:val="20"/>
              </w:rPr>
              <w:t>kt.</w:t>
            </w:r>
          </w:p>
        </w:tc>
      </w:tr>
      <w:tr w:rsidR="00FC18E7" w:rsidRPr="00FE7AF2" w:rsidTr="0033325F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vAlign w:val="center"/>
          </w:tcPr>
          <w:p w:rsidR="00FC18E7" w:rsidRPr="00FE7AF2" w:rsidRDefault="00FC18E7" w:rsidP="00E510F6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Wyniki w nauce w r. szk. 20</w:t>
            </w:r>
            <w:r w:rsidR="00E510F6">
              <w:rPr>
                <w:rFonts w:cs="Calibri"/>
                <w:sz w:val="19"/>
                <w:szCs w:val="19"/>
              </w:rPr>
              <w:t>20</w:t>
            </w:r>
            <w:r w:rsidRPr="00FE7AF2">
              <w:rPr>
                <w:rFonts w:cs="Calibri"/>
                <w:sz w:val="19"/>
                <w:szCs w:val="19"/>
              </w:rPr>
              <w:t>/</w:t>
            </w:r>
            <w:r w:rsidR="00E510F6">
              <w:rPr>
                <w:rFonts w:cs="Calibri"/>
                <w:sz w:val="19"/>
                <w:szCs w:val="19"/>
              </w:rPr>
              <w:t>21</w:t>
            </w:r>
            <w:r w:rsidRPr="00FE7AF2">
              <w:rPr>
                <w:rFonts w:cs="Calibri"/>
                <w:sz w:val="19"/>
                <w:szCs w:val="19"/>
              </w:rPr>
              <w:t xml:space="preserve"> lub ostatnim semestrze                                                         (1-10 pkt.)</w:t>
            </w:r>
          </w:p>
        </w:tc>
        <w:tc>
          <w:tcPr>
            <w:tcW w:w="850" w:type="dxa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C18E7" w:rsidRPr="00FE7AF2" w:rsidTr="0033325F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vAlign w:val="center"/>
          </w:tcPr>
          <w:p w:rsidR="00FC18E7" w:rsidRPr="00FE7AF2" w:rsidRDefault="00FC18E7" w:rsidP="00C43989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 xml:space="preserve">Ocena z j. obcego w r. szk. </w:t>
            </w:r>
            <w:r w:rsidR="00E510F6" w:rsidRPr="00FE7AF2">
              <w:rPr>
                <w:rFonts w:cs="Calibri"/>
                <w:sz w:val="19"/>
                <w:szCs w:val="19"/>
              </w:rPr>
              <w:t>20</w:t>
            </w:r>
            <w:r w:rsidR="00E510F6">
              <w:rPr>
                <w:rFonts w:cs="Calibri"/>
                <w:sz w:val="19"/>
                <w:szCs w:val="19"/>
              </w:rPr>
              <w:t>20</w:t>
            </w:r>
            <w:r w:rsidR="00E510F6" w:rsidRPr="00FE7AF2">
              <w:rPr>
                <w:rFonts w:cs="Calibri"/>
                <w:sz w:val="19"/>
                <w:szCs w:val="19"/>
              </w:rPr>
              <w:t>/</w:t>
            </w:r>
            <w:r w:rsidR="00E510F6">
              <w:rPr>
                <w:rFonts w:cs="Calibri"/>
                <w:sz w:val="19"/>
                <w:szCs w:val="19"/>
              </w:rPr>
              <w:t>21</w:t>
            </w:r>
            <w:r w:rsidR="00E510F6" w:rsidRPr="00FE7AF2">
              <w:rPr>
                <w:rFonts w:cs="Calibri"/>
                <w:sz w:val="19"/>
                <w:szCs w:val="19"/>
              </w:rPr>
              <w:t xml:space="preserve"> </w:t>
            </w:r>
            <w:r w:rsidRPr="00FE7AF2">
              <w:rPr>
                <w:rFonts w:cs="Calibri"/>
                <w:sz w:val="19"/>
                <w:szCs w:val="19"/>
              </w:rPr>
              <w:t>lub ostatnim semestrze                                                        (1-5 pkt.)</w:t>
            </w:r>
          </w:p>
        </w:tc>
        <w:tc>
          <w:tcPr>
            <w:tcW w:w="850" w:type="dxa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C18E7" w:rsidRPr="00FE7AF2" w:rsidTr="0033325F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vAlign w:val="center"/>
          </w:tcPr>
          <w:p w:rsidR="00FC18E7" w:rsidRPr="00FE7AF2" w:rsidRDefault="00FC18E7" w:rsidP="00C43989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 xml:space="preserve">Frekwencja na </w:t>
            </w:r>
            <w:proofErr w:type="spellStart"/>
            <w:r w:rsidRPr="00FE7AF2">
              <w:rPr>
                <w:rFonts w:cs="Calibri"/>
                <w:sz w:val="19"/>
                <w:szCs w:val="19"/>
              </w:rPr>
              <w:t>zaj</w:t>
            </w:r>
            <w:proofErr w:type="spellEnd"/>
            <w:r w:rsidRPr="00FE7AF2">
              <w:rPr>
                <w:rFonts w:cs="Calibri"/>
                <w:sz w:val="19"/>
                <w:szCs w:val="19"/>
              </w:rPr>
              <w:t xml:space="preserve">. w r. szk. </w:t>
            </w:r>
            <w:r w:rsidR="00E510F6" w:rsidRPr="00FE7AF2">
              <w:rPr>
                <w:rFonts w:cs="Calibri"/>
                <w:sz w:val="19"/>
                <w:szCs w:val="19"/>
              </w:rPr>
              <w:t>20</w:t>
            </w:r>
            <w:r w:rsidR="00E510F6">
              <w:rPr>
                <w:rFonts w:cs="Calibri"/>
                <w:sz w:val="19"/>
                <w:szCs w:val="19"/>
              </w:rPr>
              <w:t>20</w:t>
            </w:r>
            <w:r w:rsidR="00E510F6" w:rsidRPr="00FE7AF2">
              <w:rPr>
                <w:rFonts w:cs="Calibri"/>
                <w:sz w:val="19"/>
                <w:szCs w:val="19"/>
              </w:rPr>
              <w:t>/</w:t>
            </w:r>
            <w:r w:rsidR="00E510F6">
              <w:rPr>
                <w:rFonts w:cs="Calibri"/>
                <w:sz w:val="19"/>
                <w:szCs w:val="19"/>
              </w:rPr>
              <w:t>21</w:t>
            </w:r>
            <w:r w:rsidR="00E510F6" w:rsidRPr="00FE7AF2">
              <w:rPr>
                <w:rFonts w:cs="Calibri"/>
                <w:sz w:val="19"/>
                <w:szCs w:val="19"/>
              </w:rPr>
              <w:t xml:space="preserve"> </w:t>
            </w:r>
            <w:r w:rsidRPr="00FE7AF2">
              <w:rPr>
                <w:rFonts w:cs="Calibri"/>
                <w:sz w:val="19"/>
                <w:szCs w:val="19"/>
              </w:rPr>
              <w:t>lub ostatnim semestrze                                                      (0-5 pkt.</w:t>
            </w:r>
            <w:r w:rsidRPr="00FE7AF2">
              <w:rPr>
                <w:rFonts w:eastAsia="Times New Roman" w:cs="Calibri"/>
                <w:bCs/>
                <w:sz w:val="19"/>
                <w:szCs w:val="19"/>
                <w:lang w:eastAsia="pl-PL"/>
              </w:rPr>
              <w:t xml:space="preserve">) </w:t>
            </w:r>
          </w:p>
        </w:tc>
        <w:tc>
          <w:tcPr>
            <w:tcW w:w="850" w:type="dxa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C18E7" w:rsidRPr="00FE7AF2" w:rsidTr="0033325F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vAlign w:val="center"/>
          </w:tcPr>
          <w:p w:rsidR="00FC18E7" w:rsidRPr="00FE7AF2" w:rsidRDefault="00FC18E7" w:rsidP="00C43989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 xml:space="preserve">Ocenę z zachowania w r. szk. </w:t>
            </w:r>
            <w:r w:rsidR="00E510F6" w:rsidRPr="00FE7AF2">
              <w:rPr>
                <w:rFonts w:cs="Calibri"/>
                <w:sz w:val="19"/>
                <w:szCs w:val="19"/>
              </w:rPr>
              <w:t>20</w:t>
            </w:r>
            <w:r w:rsidR="00E510F6">
              <w:rPr>
                <w:rFonts w:cs="Calibri"/>
                <w:sz w:val="19"/>
                <w:szCs w:val="19"/>
              </w:rPr>
              <w:t>20</w:t>
            </w:r>
            <w:r w:rsidR="00E510F6" w:rsidRPr="00FE7AF2">
              <w:rPr>
                <w:rFonts w:cs="Calibri"/>
                <w:sz w:val="19"/>
                <w:szCs w:val="19"/>
              </w:rPr>
              <w:t>/</w:t>
            </w:r>
            <w:r w:rsidR="00E510F6">
              <w:rPr>
                <w:rFonts w:cs="Calibri"/>
                <w:sz w:val="19"/>
                <w:szCs w:val="19"/>
              </w:rPr>
              <w:t>21</w:t>
            </w:r>
            <w:r w:rsidR="00E510F6" w:rsidRPr="00FE7AF2">
              <w:rPr>
                <w:rFonts w:cs="Calibri"/>
                <w:sz w:val="19"/>
                <w:szCs w:val="19"/>
              </w:rPr>
              <w:t xml:space="preserve"> </w:t>
            </w:r>
            <w:r w:rsidR="00E510F6">
              <w:rPr>
                <w:rFonts w:cs="Calibri"/>
                <w:sz w:val="19"/>
                <w:szCs w:val="19"/>
              </w:rPr>
              <w:t>lub</w:t>
            </w:r>
            <w:r w:rsidR="00E510F6" w:rsidRPr="00FE7AF2">
              <w:rPr>
                <w:rFonts w:cs="Calibri"/>
                <w:sz w:val="19"/>
                <w:szCs w:val="19"/>
              </w:rPr>
              <w:t xml:space="preserve"> </w:t>
            </w:r>
            <w:r w:rsidRPr="00FE7AF2">
              <w:rPr>
                <w:rFonts w:cs="Calibri"/>
                <w:sz w:val="19"/>
                <w:szCs w:val="19"/>
              </w:rPr>
              <w:t>ostatnim semestrze                                                   (1-6 pkt.)</w:t>
            </w:r>
          </w:p>
          <w:p w:rsidR="00FC18E7" w:rsidRPr="00FE7AF2" w:rsidRDefault="00FC18E7" w:rsidP="00C43989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- ocena nieodpowiednia i naganna nie jest punktowana</w:t>
            </w:r>
          </w:p>
        </w:tc>
        <w:tc>
          <w:tcPr>
            <w:tcW w:w="850" w:type="dxa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C18E7" w:rsidRPr="00FE7AF2" w:rsidTr="0033325F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vAlign w:val="center"/>
          </w:tcPr>
          <w:p w:rsidR="00FC18E7" w:rsidRPr="00FE7AF2" w:rsidRDefault="00FC18E7" w:rsidP="00C43989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Wynik egzaminu zawodowego</w:t>
            </w:r>
            <w:r w:rsidRPr="00FE7AF2">
              <w:rPr>
                <w:rFonts w:cs="Calibri"/>
                <w:sz w:val="19"/>
                <w:szCs w:val="19"/>
              </w:rPr>
              <w:tab/>
              <w:t xml:space="preserve">                                                           (zdany 2 pkt., niezdany 0 pkt.)</w:t>
            </w:r>
          </w:p>
        </w:tc>
        <w:tc>
          <w:tcPr>
            <w:tcW w:w="850" w:type="dxa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E7AF2">
              <w:rPr>
                <w:rFonts w:cs="Calibri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933" w:type="dxa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C18E7" w:rsidRPr="00FE7AF2" w:rsidTr="0033325F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vAlign w:val="center"/>
          </w:tcPr>
          <w:p w:rsidR="00FC18E7" w:rsidRPr="00FE7AF2" w:rsidRDefault="00FC18E7" w:rsidP="00C43989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Uwagi pozytywne i negatywne w dzienniku lekcyjnym                                                         (+1 do -1 pkt.)</w:t>
            </w:r>
          </w:p>
          <w:p w:rsidR="00FC18E7" w:rsidRPr="00FE7AF2" w:rsidRDefault="00FC18E7" w:rsidP="00C43989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Otrzymałem kary statutowe (jeśli tak, podać jakie: ………………………...………………………………………….…)</w:t>
            </w:r>
          </w:p>
        </w:tc>
        <w:tc>
          <w:tcPr>
            <w:tcW w:w="850" w:type="dxa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C18E7" w:rsidRPr="00FE7AF2" w:rsidTr="0033325F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vAlign w:val="center"/>
          </w:tcPr>
          <w:p w:rsidR="00FC18E7" w:rsidRPr="00FE7AF2" w:rsidRDefault="00FC18E7" w:rsidP="00C43989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Aktywność społeczna w szkole i poza nią np.: praca w samorządzie uczniowskim, wolontariat, krwiodawstwo, (jedna aktywność  1pkt.)                                                                                          (0-5 pkt)</w:t>
            </w:r>
          </w:p>
          <w:p w:rsidR="00FC18E7" w:rsidRPr="00FE7AF2" w:rsidRDefault="00FC18E7" w:rsidP="00C43989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850" w:type="dxa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C18E7" w:rsidRPr="00FE7AF2" w:rsidTr="0033325F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vAlign w:val="center"/>
          </w:tcPr>
          <w:p w:rsidR="00FC18E7" w:rsidRPr="00FE7AF2" w:rsidRDefault="00FC18E7" w:rsidP="00C43989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 xml:space="preserve">Udział i sukcesy w konkursach, zawodach, olimpiadach (na szczeblu szkolnym 1pkt., powiatowym </w:t>
            </w:r>
            <w:r w:rsidRPr="00FE7AF2">
              <w:rPr>
                <w:rFonts w:cs="Calibri"/>
                <w:sz w:val="19"/>
                <w:szCs w:val="19"/>
              </w:rPr>
              <w:lastRenderedPageBreak/>
              <w:t>2pkt., wojewódzkim 3pkt., ogólnopolskim 5 pkt.)</w:t>
            </w:r>
            <w:r w:rsidR="00595D41">
              <w:rPr>
                <w:rFonts w:cs="Calibri"/>
                <w:sz w:val="19"/>
                <w:szCs w:val="19"/>
              </w:rPr>
              <w:t xml:space="preserve"> </w:t>
            </w:r>
            <w:r w:rsidRPr="00FE7AF2">
              <w:rPr>
                <w:rFonts w:cs="Calibri"/>
                <w:sz w:val="19"/>
                <w:szCs w:val="19"/>
              </w:rPr>
              <w:t>…………………………………………………………………</w:t>
            </w:r>
          </w:p>
        </w:tc>
        <w:tc>
          <w:tcPr>
            <w:tcW w:w="850" w:type="dxa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C18E7" w:rsidRPr="00FE7AF2" w:rsidTr="0033325F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vAlign w:val="center"/>
          </w:tcPr>
          <w:p w:rsidR="00FC18E7" w:rsidRPr="00FE7AF2" w:rsidRDefault="00FC18E7" w:rsidP="00C43989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lastRenderedPageBreak/>
              <w:t>Udział w zajęciach pozalekcyjnych - potwierdzone zainteresowanie zawodem np.: udział w pozaszkolnych formach doskonalenia, koła zainteresowań (jedna forma 1pkt.)                      (0-3 pkt.)</w:t>
            </w:r>
          </w:p>
          <w:p w:rsidR="00FC18E7" w:rsidRPr="00FE7AF2" w:rsidRDefault="00FC18E7" w:rsidP="00C43989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…………………………………………………………………………………………………………………………………………………………                                     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C18E7" w:rsidRPr="00FE7AF2" w:rsidTr="0033325F">
        <w:trPr>
          <w:trHeight w:val="501"/>
          <w:jc w:val="center"/>
        </w:trPr>
        <w:tc>
          <w:tcPr>
            <w:tcW w:w="7184" w:type="dxa"/>
            <w:vMerge w:val="restart"/>
            <w:vAlign w:val="center"/>
          </w:tcPr>
          <w:p w:rsidR="00FC18E7" w:rsidRPr="00FE7AF2" w:rsidRDefault="00FC18E7" w:rsidP="00C43989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Opinia wychowawcy klasy lub pedagoga szkolnego z rekomendacją do udziału w formie wsparcia ………………………………………..….………………………………………………….………………………….</w:t>
            </w:r>
          </w:p>
          <w:p w:rsidR="00FC18E7" w:rsidRPr="00FE7AF2" w:rsidRDefault="00FC18E7" w:rsidP="00C43989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…………………………………………………………………………….…………………………………………………………………………………………………………………………………………………………………….…………………………………</w:t>
            </w:r>
          </w:p>
        </w:tc>
        <w:tc>
          <w:tcPr>
            <w:tcW w:w="709" w:type="dxa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 w:val="restart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C18E7" w:rsidRPr="00FE7AF2" w:rsidTr="0033325F">
        <w:trPr>
          <w:trHeight w:val="547"/>
          <w:jc w:val="center"/>
        </w:trPr>
        <w:tc>
          <w:tcPr>
            <w:tcW w:w="7184" w:type="dxa"/>
            <w:vMerge/>
            <w:vAlign w:val="center"/>
          </w:tcPr>
          <w:p w:rsidR="00FC18E7" w:rsidRPr="00FE7AF2" w:rsidRDefault="00FC18E7" w:rsidP="00C43989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C18E7" w:rsidRPr="00FE7AF2" w:rsidTr="0033325F">
        <w:trPr>
          <w:trHeight w:val="70"/>
          <w:jc w:val="center"/>
        </w:trPr>
        <w:tc>
          <w:tcPr>
            <w:tcW w:w="7184" w:type="dxa"/>
            <w:vMerge/>
            <w:vAlign w:val="center"/>
          </w:tcPr>
          <w:p w:rsidR="00FC18E7" w:rsidRPr="00FE7AF2" w:rsidRDefault="00FC18E7" w:rsidP="00C43989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C18E7" w:rsidRPr="00FE7AF2" w:rsidTr="0033325F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vAlign w:val="center"/>
          </w:tcPr>
          <w:p w:rsidR="00FC18E7" w:rsidRPr="00FE7AF2" w:rsidRDefault="00FC18E7" w:rsidP="00C43989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 xml:space="preserve">Sytuacja społeczna                                                                                                                                </w:t>
            </w:r>
            <w:r w:rsidRPr="00FE7AF2">
              <w:rPr>
                <w:rFonts w:cs="Calibri"/>
                <w:b/>
                <w:sz w:val="19"/>
                <w:szCs w:val="19"/>
              </w:rPr>
              <w:t>TAK/ NIE</w:t>
            </w:r>
          </w:p>
        </w:tc>
        <w:tc>
          <w:tcPr>
            <w:tcW w:w="850" w:type="dxa"/>
            <w:vAlign w:val="bottom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33" w:type="dxa"/>
            <w:vAlign w:val="bottom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C18E7" w:rsidRPr="00FE7AF2" w:rsidTr="0033325F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vAlign w:val="center"/>
          </w:tcPr>
          <w:p w:rsidR="00FC18E7" w:rsidRPr="00FE7AF2" w:rsidRDefault="00FC18E7" w:rsidP="00C43989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 xml:space="preserve">Opinia lub orzeczeniem Poradni PP lub Szkolnego </w:t>
            </w:r>
            <w:proofErr w:type="spellStart"/>
            <w:r w:rsidRPr="00FE7AF2">
              <w:rPr>
                <w:rFonts w:cs="Calibri"/>
                <w:sz w:val="19"/>
                <w:szCs w:val="19"/>
              </w:rPr>
              <w:t>Zesp</w:t>
            </w:r>
            <w:proofErr w:type="spellEnd"/>
            <w:r w:rsidRPr="00FE7AF2">
              <w:rPr>
                <w:rFonts w:cs="Calibri"/>
                <w:sz w:val="19"/>
                <w:szCs w:val="19"/>
              </w:rPr>
              <w:t xml:space="preserve"> .ds. Pomocy Psychologiczno-Pedagogicznej                                                                                                                             </w:t>
            </w:r>
            <w:r w:rsidRPr="00FE7AF2">
              <w:rPr>
                <w:rFonts w:cs="Calibri"/>
                <w:sz w:val="19"/>
                <w:szCs w:val="19"/>
              </w:rPr>
              <w:br/>
              <w:t xml:space="preserve">                                                                                                                                                                  </w:t>
            </w:r>
            <w:r w:rsidRPr="00FE7AF2">
              <w:rPr>
                <w:rFonts w:cs="Calibri"/>
                <w:b/>
                <w:sz w:val="19"/>
                <w:szCs w:val="19"/>
              </w:rPr>
              <w:t>TAK/ NIE</w:t>
            </w:r>
          </w:p>
        </w:tc>
        <w:tc>
          <w:tcPr>
            <w:tcW w:w="850" w:type="dxa"/>
            <w:vAlign w:val="bottom"/>
          </w:tcPr>
          <w:p w:rsidR="00FC18E7" w:rsidRPr="00FE7AF2" w:rsidRDefault="00FC18E7" w:rsidP="00C43989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3" w:type="dxa"/>
            <w:vAlign w:val="bottom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AF2">
              <w:rPr>
                <w:rFonts w:cs="Calibri"/>
                <w:sz w:val="20"/>
                <w:szCs w:val="20"/>
              </w:rPr>
              <w:t>X</w:t>
            </w:r>
          </w:p>
        </w:tc>
      </w:tr>
      <w:tr w:rsidR="00FC18E7" w:rsidRPr="00FE7AF2" w:rsidTr="0033325F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vAlign w:val="center"/>
          </w:tcPr>
          <w:p w:rsidR="00FC18E7" w:rsidRPr="00FE7AF2" w:rsidRDefault="00FC18E7" w:rsidP="00C43989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 xml:space="preserve">Realizuję w danym roku praktyki zawodowe.                                                                                  </w:t>
            </w:r>
            <w:r w:rsidRPr="00FE7AF2">
              <w:rPr>
                <w:rFonts w:cs="Calibri"/>
                <w:b/>
                <w:sz w:val="19"/>
                <w:szCs w:val="19"/>
              </w:rPr>
              <w:t>TAK/ NIE</w:t>
            </w:r>
          </w:p>
        </w:tc>
        <w:tc>
          <w:tcPr>
            <w:tcW w:w="850" w:type="dxa"/>
            <w:vAlign w:val="bottom"/>
          </w:tcPr>
          <w:p w:rsidR="00FC18E7" w:rsidRPr="00FE7AF2" w:rsidRDefault="00FC18E7" w:rsidP="00C43989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3" w:type="dxa"/>
            <w:vAlign w:val="bottom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AF2">
              <w:rPr>
                <w:rFonts w:cs="Calibri"/>
                <w:sz w:val="20"/>
                <w:szCs w:val="20"/>
              </w:rPr>
              <w:t>X</w:t>
            </w:r>
          </w:p>
        </w:tc>
      </w:tr>
      <w:tr w:rsidR="00FC18E7" w:rsidRPr="00FE7AF2" w:rsidTr="0033325F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vAlign w:val="center"/>
          </w:tcPr>
          <w:p w:rsidR="00FC18E7" w:rsidRPr="00FE7AF2" w:rsidRDefault="00FC18E7" w:rsidP="00C43989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 xml:space="preserve">Test wiedzy z j. obcego na poziomie B1                                                                                            (0-5 pkt.)  </w:t>
            </w:r>
          </w:p>
          <w:p w:rsidR="00FC18E7" w:rsidRPr="00FE7AF2" w:rsidRDefault="00FC18E7" w:rsidP="00C43989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 xml:space="preserve">Wynik testu decyduje o przydziale do grupy wg stopnia zaawansowania i będzie miał wpływ na ilość godzin z przygotowania językowego                                                      </w:t>
            </w:r>
          </w:p>
        </w:tc>
        <w:tc>
          <w:tcPr>
            <w:tcW w:w="850" w:type="dxa"/>
            <w:vAlign w:val="bottom"/>
          </w:tcPr>
          <w:p w:rsidR="00FC18E7" w:rsidRPr="00FE7AF2" w:rsidRDefault="00FC18E7" w:rsidP="00C43989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3" w:type="dxa"/>
            <w:vAlign w:val="bottom"/>
          </w:tcPr>
          <w:p w:rsidR="00FC18E7" w:rsidRPr="00FE7AF2" w:rsidRDefault="00FC18E7" w:rsidP="00C43989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</w:tr>
      <w:tr w:rsidR="00FC18E7" w:rsidRPr="00FE7AF2" w:rsidTr="0033325F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shd w:val="clear" w:color="auto" w:fill="D9D9D9"/>
            <w:vAlign w:val="center"/>
          </w:tcPr>
          <w:p w:rsidR="00FC18E7" w:rsidRPr="00FE7AF2" w:rsidRDefault="00FC18E7" w:rsidP="00C439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E7AF2">
              <w:rPr>
                <w:rFonts w:cs="Calibri"/>
                <w:b/>
                <w:sz w:val="20"/>
                <w:szCs w:val="20"/>
              </w:rPr>
              <w:t>Suma punktów</w:t>
            </w:r>
          </w:p>
        </w:tc>
        <w:tc>
          <w:tcPr>
            <w:tcW w:w="1783" w:type="dxa"/>
            <w:gridSpan w:val="2"/>
            <w:shd w:val="clear" w:color="auto" w:fill="D9D9D9"/>
            <w:vAlign w:val="bottom"/>
          </w:tcPr>
          <w:p w:rsidR="00FC18E7" w:rsidRPr="00FE7AF2" w:rsidRDefault="00FC18E7" w:rsidP="00C43989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FC18E7" w:rsidRPr="00FE7AF2" w:rsidRDefault="00FC18E7" w:rsidP="00C43989">
      <w:pPr>
        <w:spacing w:after="0" w:line="240" w:lineRule="auto"/>
        <w:jc w:val="both"/>
        <w:rPr>
          <w:rFonts w:cs="Calibri"/>
          <w:sz w:val="16"/>
          <w:szCs w:val="16"/>
        </w:rPr>
      </w:pPr>
    </w:p>
    <w:tbl>
      <w:tblPr>
        <w:tblW w:w="0" w:type="auto"/>
        <w:jc w:val="center"/>
        <w:tblInd w:w="-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6165"/>
        <w:gridCol w:w="1050"/>
        <w:gridCol w:w="870"/>
        <w:gridCol w:w="330"/>
        <w:gridCol w:w="443"/>
        <w:gridCol w:w="776"/>
      </w:tblGrid>
      <w:tr w:rsidR="00FC18E7" w:rsidRPr="00FE7AF2" w:rsidTr="0033325F">
        <w:trPr>
          <w:jc w:val="center"/>
        </w:trPr>
        <w:tc>
          <w:tcPr>
            <w:tcW w:w="6165" w:type="dxa"/>
            <w:shd w:val="clear" w:color="auto" w:fill="D9D9D9"/>
            <w:vAlign w:val="center"/>
          </w:tcPr>
          <w:p w:rsidR="00FC18E7" w:rsidRPr="00FE7AF2" w:rsidRDefault="00FC18E7" w:rsidP="00C43989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FE7AF2">
              <w:rPr>
                <w:rFonts w:cs="Calibri"/>
                <w:b/>
              </w:rPr>
              <w:t>Zakwalifikowany do udziału  w Projekcie</w:t>
            </w:r>
          </w:p>
        </w:tc>
        <w:tc>
          <w:tcPr>
            <w:tcW w:w="1920" w:type="dxa"/>
            <w:gridSpan w:val="2"/>
            <w:shd w:val="clear" w:color="auto" w:fill="D9D9D9"/>
            <w:vAlign w:val="center"/>
          </w:tcPr>
          <w:p w:rsidR="00FC18E7" w:rsidRPr="00FE7AF2" w:rsidRDefault="00FC18E7" w:rsidP="00C43989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FE7AF2">
              <w:rPr>
                <w:rFonts w:cs="Calibri"/>
                <w:b/>
                <w:sz w:val="24"/>
              </w:rPr>
              <w:t>Lista rezerwowa</w:t>
            </w:r>
          </w:p>
        </w:tc>
        <w:tc>
          <w:tcPr>
            <w:tcW w:w="773" w:type="dxa"/>
            <w:gridSpan w:val="2"/>
            <w:shd w:val="clear" w:color="auto" w:fill="D9D9D9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FE7AF2">
              <w:rPr>
                <w:rFonts w:cs="Calibri"/>
                <w:b/>
                <w:sz w:val="24"/>
              </w:rPr>
              <w:t>TAK</w:t>
            </w:r>
          </w:p>
        </w:tc>
        <w:tc>
          <w:tcPr>
            <w:tcW w:w="776" w:type="dxa"/>
            <w:shd w:val="clear" w:color="auto" w:fill="D9D9D9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FE7AF2">
              <w:rPr>
                <w:rFonts w:cs="Calibri"/>
                <w:b/>
                <w:sz w:val="24"/>
              </w:rPr>
              <w:t>NIE</w:t>
            </w:r>
          </w:p>
        </w:tc>
      </w:tr>
      <w:tr w:rsidR="00FC18E7" w:rsidRPr="00FE7AF2" w:rsidTr="0033325F">
        <w:trPr>
          <w:jc w:val="center"/>
        </w:trPr>
        <w:tc>
          <w:tcPr>
            <w:tcW w:w="6165" w:type="dxa"/>
            <w:shd w:val="clear" w:color="auto" w:fill="D9D9D9"/>
            <w:vAlign w:val="center"/>
          </w:tcPr>
          <w:p w:rsidR="00FC18E7" w:rsidRPr="00FE7AF2" w:rsidRDefault="00FC18E7" w:rsidP="00C43989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FE7AF2">
              <w:rPr>
                <w:rFonts w:cs="Calibri"/>
                <w:b/>
                <w:sz w:val="24"/>
              </w:rPr>
              <w:t>Grupa językowa wg poziomu zawansowania</w:t>
            </w:r>
          </w:p>
        </w:tc>
        <w:tc>
          <w:tcPr>
            <w:tcW w:w="1050" w:type="dxa"/>
            <w:shd w:val="clear" w:color="auto" w:fill="D9D9D9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FE7AF2">
              <w:rPr>
                <w:rFonts w:cs="Calibri"/>
                <w:b/>
                <w:sz w:val="24"/>
              </w:rPr>
              <w:t>1</w:t>
            </w:r>
          </w:p>
        </w:tc>
        <w:tc>
          <w:tcPr>
            <w:tcW w:w="1200" w:type="dxa"/>
            <w:gridSpan w:val="2"/>
            <w:shd w:val="clear" w:color="auto" w:fill="D9D9D9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FE7AF2">
              <w:rPr>
                <w:rFonts w:cs="Calibri"/>
                <w:b/>
                <w:sz w:val="24"/>
              </w:rPr>
              <w:t>2</w:t>
            </w:r>
          </w:p>
        </w:tc>
        <w:tc>
          <w:tcPr>
            <w:tcW w:w="1219" w:type="dxa"/>
            <w:gridSpan w:val="2"/>
            <w:shd w:val="clear" w:color="auto" w:fill="D9D9D9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FE7AF2">
              <w:rPr>
                <w:rFonts w:cs="Calibri"/>
                <w:b/>
                <w:sz w:val="24"/>
              </w:rPr>
              <w:t>3</w:t>
            </w:r>
          </w:p>
        </w:tc>
      </w:tr>
    </w:tbl>
    <w:p w:rsidR="00FC18E7" w:rsidRDefault="00FC18E7" w:rsidP="00C43989">
      <w:pPr>
        <w:pStyle w:val="Nagwek"/>
        <w:spacing w:after="0" w:line="240" w:lineRule="auto"/>
        <w:rPr>
          <w:b/>
          <w:sz w:val="16"/>
          <w:szCs w:val="16"/>
        </w:rPr>
      </w:pPr>
    </w:p>
    <w:tbl>
      <w:tblPr>
        <w:tblW w:w="0" w:type="auto"/>
        <w:jc w:val="center"/>
        <w:tblInd w:w="-430" w:type="dxa"/>
        <w:tblLook w:val="01E0" w:firstRow="1" w:lastRow="1" w:firstColumn="1" w:lastColumn="1" w:noHBand="0" w:noVBand="0"/>
      </w:tblPr>
      <w:tblGrid>
        <w:gridCol w:w="2571"/>
        <w:gridCol w:w="3675"/>
        <w:gridCol w:w="3896"/>
      </w:tblGrid>
      <w:tr w:rsidR="00FC18E7" w:rsidRPr="00BF7F2B" w:rsidTr="0033325F">
        <w:trPr>
          <w:jc w:val="center"/>
        </w:trPr>
        <w:tc>
          <w:tcPr>
            <w:tcW w:w="10142" w:type="dxa"/>
            <w:gridSpan w:val="3"/>
            <w:vAlign w:val="bottom"/>
          </w:tcPr>
          <w:p w:rsidR="00FC18E7" w:rsidRPr="00BF7F2B" w:rsidRDefault="00FC18E7" w:rsidP="00C43989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vertAlign w:val="subscript"/>
              </w:rPr>
            </w:pPr>
            <w:r>
              <w:rPr>
                <w:rFonts w:cs="Arial"/>
                <w:sz w:val="20"/>
                <w:szCs w:val="20"/>
                <w:vertAlign w:val="subscript"/>
              </w:rPr>
              <w:t>……………………………………………………..</w:t>
            </w:r>
            <w:r w:rsidRPr="00BF7F2B">
              <w:rPr>
                <w:rFonts w:cs="Arial"/>
                <w:sz w:val="20"/>
                <w:szCs w:val="20"/>
                <w:vertAlign w:val="subscript"/>
              </w:rPr>
              <w:t>………………………………………………………………………………………………………………</w:t>
            </w:r>
            <w:r>
              <w:rPr>
                <w:rFonts w:cs="Arial"/>
                <w:sz w:val="20"/>
                <w:szCs w:val="20"/>
                <w:vertAlign w:val="subscript"/>
              </w:rPr>
              <w:t>………………………………………………………………………….……………….</w:t>
            </w:r>
            <w:r w:rsidRPr="00BF7F2B">
              <w:rPr>
                <w:rFonts w:cs="Arial"/>
                <w:sz w:val="20"/>
                <w:szCs w:val="20"/>
                <w:vertAlign w:val="subscript"/>
              </w:rPr>
              <w:t>……</w:t>
            </w:r>
            <w:r>
              <w:rPr>
                <w:rFonts w:cs="Arial"/>
                <w:sz w:val="20"/>
                <w:szCs w:val="20"/>
                <w:vertAlign w:val="subscript"/>
              </w:rPr>
              <w:t>………………..…………</w:t>
            </w:r>
          </w:p>
        </w:tc>
      </w:tr>
      <w:tr w:rsidR="00FC18E7" w:rsidRPr="00BF7F2B" w:rsidTr="0033325F">
        <w:trPr>
          <w:jc w:val="center"/>
        </w:trPr>
        <w:tc>
          <w:tcPr>
            <w:tcW w:w="2571" w:type="dxa"/>
          </w:tcPr>
          <w:p w:rsidR="00FC18E7" w:rsidRPr="00BF7F2B" w:rsidRDefault="00FC18E7" w:rsidP="00C43989">
            <w:pPr>
              <w:spacing w:after="0" w:line="240" w:lineRule="auto"/>
              <w:rPr>
                <w:rFonts w:cs="Arial"/>
                <w:sz w:val="20"/>
                <w:szCs w:val="20"/>
                <w:vertAlign w:val="superscript"/>
              </w:rPr>
            </w:pPr>
            <w:r w:rsidRPr="00BF7F2B">
              <w:rPr>
                <w:rFonts w:cs="Arial"/>
                <w:sz w:val="20"/>
                <w:szCs w:val="20"/>
                <w:vertAlign w:val="superscript"/>
              </w:rPr>
              <w:t>podpis ucznia</w:t>
            </w:r>
          </w:p>
        </w:tc>
        <w:tc>
          <w:tcPr>
            <w:tcW w:w="3675" w:type="dxa"/>
          </w:tcPr>
          <w:p w:rsidR="00FC18E7" w:rsidRPr="00BF7F2B" w:rsidRDefault="00FC18E7" w:rsidP="00C43989">
            <w:pPr>
              <w:spacing w:after="0" w:line="240" w:lineRule="auto"/>
              <w:rPr>
                <w:rFonts w:cs="Arial"/>
                <w:sz w:val="20"/>
                <w:szCs w:val="20"/>
                <w:vertAlign w:val="superscript"/>
              </w:rPr>
            </w:pPr>
            <w:r w:rsidRPr="00BF7F2B">
              <w:rPr>
                <w:rFonts w:cs="Arial"/>
                <w:sz w:val="20"/>
                <w:szCs w:val="20"/>
                <w:vertAlign w:val="superscript"/>
              </w:rPr>
              <w:t xml:space="preserve">Podpis </w:t>
            </w:r>
            <w:r w:rsidRPr="00510038">
              <w:rPr>
                <w:rFonts w:cs="Arial"/>
                <w:sz w:val="20"/>
                <w:szCs w:val="20"/>
                <w:vertAlign w:val="superscript"/>
              </w:rPr>
              <w:t>wychowawcy/kierownika kształcenia zawodowego</w:t>
            </w:r>
          </w:p>
        </w:tc>
        <w:tc>
          <w:tcPr>
            <w:tcW w:w="3896" w:type="dxa"/>
          </w:tcPr>
          <w:p w:rsidR="00FC18E7" w:rsidRPr="00BF7F2B" w:rsidRDefault="00FC18E7" w:rsidP="00C43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 xml:space="preserve">                                                                           </w:t>
            </w:r>
            <w:r w:rsidRPr="00BF7F2B">
              <w:rPr>
                <w:rFonts w:cs="Arial"/>
                <w:sz w:val="20"/>
                <w:szCs w:val="20"/>
                <w:vertAlign w:val="superscript"/>
              </w:rPr>
              <w:t>Podpis koordynatora</w:t>
            </w:r>
          </w:p>
        </w:tc>
      </w:tr>
    </w:tbl>
    <w:p w:rsidR="00FC18E7" w:rsidRDefault="00FC18E7" w:rsidP="00C43989">
      <w:pPr>
        <w:spacing w:after="0" w:line="240" w:lineRule="auto"/>
        <w:rPr>
          <w:b/>
          <w:sz w:val="24"/>
          <w:szCs w:val="24"/>
        </w:rPr>
      </w:pPr>
    </w:p>
    <w:p w:rsidR="00117CE0" w:rsidRPr="003B6222" w:rsidRDefault="00117CE0" w:rsidP="005238F1">
      <w:pPr>
        <w:spacing w:after="0" w:line="240" w:lineRule="auto"/>
      </w:pPr>
      <w:r w:rsidRPr="003B6222">
        <w:rPr>
          <w:b/>
        </w:rPr>
        <w:t xml:space="preserve">DEKLARACJA UCZESTNICTWA –  </w:t>
      </w:r>
      <w:r w:rsidRPr="003B6222">
        <w:t>Ja, niżej podpisana/-y</w:t>
      </w:r>
    </w:p>
    <w:p w:rsidR="00117CE0" w:rsidRPr="003B6222" w:rsidRDefault="00117CE0" w:rsidP="005238F1">
      <w:pPr>
        <w:spacing w:after="0" w:line="240" w:lineRule="auto"/>
      </w:pPr>
      <w:r w:rsidRPr="003B6222">
        <w:t xml:space="preserve">imię i nazwisko </w:t>
      </w:r>
      <w:r w:rsidRPr="003B6222">
        <w:rPr>
          <w:sz w:val="20"/>
          <w:szCs w:val="20"/>
        </w:rPr>
        <w:t>………………………………………………………………………..……………………………………………………………………………..</w:t>
      </w:r>
    </w:p>
    <w:p w:rsidR="00117CE0" w:rsidRDefault="00117CE0" w:rsidP="005238F1">
      <w:pPr>
        <w:spacing w:after="0" w:line="240" w:lineRule="auto"/>
        <w:jc w:val="both"/>
        <w:rPr>
          <w:rFonts w:cs="Calibri"/>
          <w:sz w:val="19"/>
          <w:szCs w:val="19"/>
        </w:rPr>
      </w:pPr>
      <w:r w:rsidRPr="003B6222">
        <w:rPr>
          <w:rFonts w:cs="Calibri"/>
          <w:sz w:val="19"/>
          <w:szCs w:val="19"/>
        </w:rPr>
        <w:t xml:space="preserve">● Oświadczam, że wyrażam zgodę na mój udział w w/w projekcie i mam świadomość, że jest on współfinansowany </w:t>
      </w:r>
      <w:r w:rsidRPr="003B6222">
        <w:rPr>
          <w:rFonts w:cs="Calibri"/>
          <w:sz w:val="19"/>
          <w:szCs w:val="19"/>
        </w:rPr>
        <w:br/>
        <w:t xml:space="preserve">i realizowany w ramach  </w:t>
      </w:r>
      <w:r>
        <w:rPr>
          <w:rFonts w:cs="Calibri"/>
          <w:sz w:val="19"/>
          <w:szCs w:val="19"/>
        </w:rPr>
        <w:t>K</w:t>
      </w:r>
      <w:r w:rsidRPr="0000340E">
        <w:rPr>
          <w:rFonts w:cs="Calibri"/>
          <w:sz w:val="19"/>
          <w:szCs w:val="19"/>
        </w:rPr>
        <w:t>onkurs</w:t>
      </w:r>
      <w:r>
        <w:rPr>
          <w:rFonts w:cs="Calibri"/>
          <w:sz w:val="19"/>
          <w:szCs w:val="19"/>
        </w:rPr>
        <w:t>u</w:t>
      </w:r>
      <w:r w:rsidRPr="0000340E">
        <w:rPr>
          <w:rFonts w:cs="Calibri"/>
          <w:sz w:val="19"/>
          <w:szCs w:val="19"/>
        </w:rPr>
        <w:t xml:space="preserve"> 2022 Runda 1 KA1</w:t>
      </w:r>
      <w:r>
        <w:rPr>
          <w:rFonts w:cs="Calibri"/>
          <w:sz w:val="19"/>
          <w:szCs w:val="19"/>
        </w:rPr>
        <w:t xml:space="preserve"> </w:t>
      </w:r>
      <w:r w:rsidRPr="0000340E">
        <w:rPr>
          <w:rFonts w:cs="Calibri"/>
          <w:sz w:val="19"/>
          <w:szCs w:val="19"/>
        </w:rPr>
        <w:t>KA122-VET - Krótkoterminowe projekty na rzecz mobilności osób uczących się i kadry w dziedzinie kształcenia i szkolenia zawodowego</w:t>
      </w:r>
    </w:p>
    <w:p w:rsidR="00117CE0" w:rsidRPr="0000340E" w:rsidRDefault="00117CE0" w:rsidP="005238F1">
      <w:pPr>
        <w:spacing w:after="0" w:line="240" w:lineRule="auto"/>
        <w:jc w:val="both"/>
        <w:rPr>
          <w:rFonts w:cs="Calibri"/>
          <w:sz w:val="19"/>
          <w:szCs w:val="19"/>
        </w:rPr>
      </w:pPr>
      <w:r w:rsidRPr="003B6222">
        <w:rPr>
          <w:sz w:val="19"/>
          <w:szCs w:val="19"/>
        </w:rPr>
        <w:t>●  Oświadczam, że zapoznałem/</w:t>
      </w:r>
      <w:proofErr w:type="spellStart"/>
      <w:r w:rsidRPr="003B6222">
        <w:rPr>
          <w:sz w:val="19"/>
          <w:szCs w:val="19"/>
        </w:rPr>
        <w:t>am</w:t>
      </w:r>
      <w:proofErr w:type="spellEnd"/>
      <w:r w:rsidRPr="003B6222">
        <w:rPr>
          <w:sz w:val="19"/>
          <w:szCs w:val="19"/>
        </w:rPr>
        <w:t xml:space="preserve"> się z regulaminem projektu i akceptuję jego postanowienia. </w:t>
      </w:r>
    </w:p>
    <w:p w:rsidR="00117CE0" w:rsidRPr="003B6222" w:rsidRDefault="00117CE0" w:rsidP="005238F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Cs/>
          <w:color w:val="252421"/>
          <w:sz w:val="19"/>
          <w:szCs w:val="19"/>
          <w:bdr w:val="none" w:sz="0" w:space="0" w:color="auto" w:frame="1"/>
          <w:lang w:eastAsia="pl-PL"/>
        </w:rPr>
      </w:pPr>
      <w:r w:rsidRPr="003B6222">
        <w:rPr>
          <w:rFonts w:eastAsia="Times New Roman"/>
          <w:sz w:val="19"/>
          <w:szCs w:val="19"/>
          <w:lang w:eastAsia="pl-PL"/>
        </w:rPr>
        <w:t xml:space="preserve">● </w:t>
      </w:r>
      <w:r w:rsidRPr="003B6222">
        <w:rPr>
          <w:rFonts w:eastAsia="Times New Roman" w:cs="Arial"/>
          <w:bCs/>
          <w:color w:val="252421"/>
          <w:sz w:val="19"/>
          <w:szCs w:val="19"/>
          <w:bdr w:val="none" w:sz="0" w:space="0" w:color="auto" w:frame="1"/>
          <w:lang w:eastAsia="pl-PL"/>
        </w:rPr>
        <w:t xml:space="preserve">Wyrażam zgodę na nieodpłatne przeniesienie autorskich praw majątkowych do pracy wykonanej przeze mnie w ramach działań w projekcie. </w:t>
      </w:r>
    </w:p>
    <w:p w:rsidR="00117CE0" w:rsidRPr="003B6222" w:rsidRDefault="00117CE0" w:rsidP="005238F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Cs/>
          <w:color w:val="252421"/>
          <w:sz w:val="19"/>
          <w:szCs w:val="19"/>
          <w:bdr w:val="none" w:sz="0" w:space="0" w:color="auto" w:frame="1"/>
          <w:lang w:eastAsia="pl-PL"/>
        </w:rPr>
      </w:pPr>
      <w:r w:rsidRPr="003B6222">
        <w:rPr>
          <w:rFonts w:eastAsia="Times New Roman" w:cs="Arial"/>
          <w:bCs/>
          <w:color w:val="252421"/>
          <w:sz w:val="19"/>
          <w:szCs w:val="19"/>
          <w:bdr w:val="none" w:sz="0" w:space="0" w:color="auto" w:frame="1"/>
          <w:lang w:eastAsia="pl-PL"/>
        </w:rPr>
        <w:t xml:space="preserve">Zgoda obejmuje wszystkie pola eksploatacji, z jednoczesnym wykorzystaniem wykonanej pracy przy utrwalaniu </w:t>
      </w:r>
      <w:r w:rsidRPr="003B6222">
        <w:rPr>
          <w:rFonts w:eastAsia="Times New Roman" w:cs="Arial"/>
          <w:bCs/>
          <w:color w:val="252421"/>
          <w:sz w:val="19"/>
          <w:szCs w:val="19"/>
          <w:bdr w:val="none" w:sz="0" w:space="0" w:color="auto" w:frame="1"/>
          <w:lang w:eastAsia="pl-PL"/>
        </w:rPr>
        <w:br/>
        <w:t xml:space="preserve">i powielaniu w dowolnej formie, dowolnymi metodami, za pomocą dowolnych technik, w tym jej zwielokrotnienie w dowolnym celu zgodnym z obowiązującymi przepisami, nie wyłączając publikacji w gazetach, czasopismach, folderach, publikacjach elektronicznych, stronach internetowych, billboardach, wystawach, konkursach i innych mediach. </w:t>
      </w:r>
    </w:p>
    <w:p w:rsidR="00117CE0" w:rsidRPr="003B6222" w:rsidRDefault="00117CE0" w:rsidP="005238F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Cs/>
          <w:color w:val="252421"/>
          <w:sz w:val="19"/>
          <w:szCs w:val="19"/>
          <w:bdr w:val="none" w:sz="0" w:space="0" w:color="auto" w:frame="1"/>
          <w:lang w:eastAsia="pl-PL"/>
        </w:rPr>
      </w:pPr>
      <w:r w:rsidRPr="003B6222">
        <w:rPr>
          <w:rFonts w:eastAsia="Times New Roman" w:cs="Arial"/>
          <w:bCs/>
          <w:color w:val="252421"/>
          <w:sz w:val="19"/>
          <w:szCs w:val="19"/>
          <w:bdr w:val="none" w:sz="0" w:space="0" w:color="auto" w:frame="1"/>
          <w:lang w:eastAsia="pl-PL"/>
        </w:rPr>
        <w:t>Niniejsza zgoda nie jest ograniczona czasowo ani tematycznie.</w:t>
      </w:r>
    </w:p>
    <w:p w:rsidR="00117CE0" w:rsidRPr="003B6222" w:rsidRDefault="00117CE0" w:rsidP="005238F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Cs/>
          <w:color w:val="252421"/>
          <w:sz w:val="19"/>
          <w:szCs w:val="19"/>
          <w:bdr w:val="none" w:sz="0" w:space="0" w:color="auto" w:frame="1"/>
          <w:lang w:eastAsia="pl-PL"/>
        </w:rPr>
      </w:pPr>
      <w:r w:rsidRPr="003B6222">
        <w:rPr>
          <w:rFonts w:eastAsia="Times New Roman"/>
          <w:sz w:val="19"/>
          <w:szCs w:val="19"/>
          <w:lang w:eastAsia="pl-PL"/>
        </w:rPr>
        <w:t xml:space="preserve">● </w:t>
      </w:r>
      <w:r w:rsidRPr="003B6222">
        <w:rPr>
          <w:rFonts w:eastAsia="Times New Roman" w:cs="Arial"/>
          <w:bCs/>
          <w:color w:val="252421"/>
          <w:sz w:val="19"/>
          <w:szCs w:val="19"/>
          <w:bdr w:val="none" w:sz="0" w:space="0" w:color="auto" w:frame="1"/>
          <w:lang w:eastAsia="pl-PL"/>
        </w:rPr>
        <w:t>Wyrażam zgodę na nieodpłatne  i niewyłączne utrwalenie, wykorzystanie i publikację mojego wizerunku na potrzeby projektu i jego promocji.</w:t>
      </w:r>
    </w:p>
    <w:p w:rsidR="00117CE0" w:rsidRPr="003B6222" w:rsidRDefault="00117CE0" w:rsidP="005238F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Cs/>
          <w:color w:val="252421"/>
          <w:sz w:val="19"/>
          <w:szCs w:val="19"/>
          <w:bdr w:val="none" w:sz="0" w:space="0" w:color="auto" w:frame="1"/>
          <w:lang w:eastAsia="pl-PL"/>
        </w:rPr>
      </w:pPr>
      <w:r w:rsidRPr="003B6222">
        <w:rPr>
          <w:rFonts w:eastAsia="Times New Roman" w:cs="Arial"/>
          <w:bCs/>
          <w:color w:val="252421"/>
          <w:sz w:val="19"/>
          <w:szCs w:val="19"/>
          <w:bdr w:val="none" w:sz="0" w:space="0" w:color="auto" w:frame="1"/>
          <w:lang w:eastAsia="pl-PL"/>
        </w:rPr>
        <w:t xml:space="preserve">Zgoda obejmuje wykorzystanie, utrwalenie i powielenie wykonanych zdjęć w dowolnej formie, dowolnymi metodami, </w:t>
      </w:r>
      <w:r w:rsidRPr="003B6222">
        <w:rPr>
          <w:rFonts w:eastAsia="Times New Roman" w:cs="Arial"/>
          <w:bCs/>
          <w:color w:val="252421"/>
          <w:sz w:val="19"/>
          <w:szCs w:val="19"/>
          <w:bdr w:val="none" w:sz="0" w:space="0" w:color="auto" w:frame="1"/>
          <w:lang w:eastAsia="pl-PL"/>
        </w:rPr>
        <w:br/>
        <w:t xml:space="preserve">za pomocą dowolnych technik, w tym ich zwielokrotnienie w dowolnym celu zgodnym z obowiązującymi przepisami, nie wyłączając publikacji w gazetach, czasopismach, folderach, publikacjach elektronicznych, stronach internetowych, billboardach, wystawach, konkursach i innych mediach. </w:t>
      </w:r>
    </w:p>
    <w:p w:rsidR="00117CE0" w:rsidRPr="003B6222" w:rsidRDefault="00117CE0" w:rsidP="005238F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Cs/>
          <w:color w:val="252421"/>
          <w:sz w:val="19"/>
          <w:szCs w:val="19"/>
          <w:bdr w:val="none" w:sz="0" w:space="0" w:color="auto" w:frame="1"/>
          <w:lang w:eastAsia="pl-PL"/>
        </w:rPr>
      </w:pPr>
      <w:r w:rsidRPr="003B6222">
        <w:rPr>
          <w:rFonts w:eastAsia="Times New Roman" w:cs="Arial"/>
          <w:bCs/>
          <w:color w:val="252421"/>
          <w:sz w:val="19"/>
          <w:szCs w:val="19"/>
          <w:bdr w:val="none" w:sz="0" w:space="0" w:color="auto" w:frame="1"/>
          <w:lang w:eastAsia="pl-PL"/>
        </w:rPr>
        <w:t>Jednocześnie zrzekam się praw związanych z kontrolą i zatwierdzaniem każdorazowego wykorzystania mojego wizerunku oraz akceptowania formy jego wykorzystania. Niniejsza zgoda nie jest ograniczona czasowo ani tematycznie.</w:t>
      </w:r>
    </w:p>
    <w:p w:rsidR="00117CE0" w:rsidRPr="003B6222" w:rsidRDefault="00117CE0" w:rsidP="005238F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Cs/>
          <w:color w:val="252421"/>
          <w:sz w:val="19"/>
          <w:szCs w:val="19"/>
          <w:bdr w:val="none" w:sz="0" w:space="0" w:color="auto" w:frame="1"/>
          <w:lang w:eastAsia="pl-PL"/>
        </w:rPr>
      </w:pPr>
      <w:r w:rsidRPr="003B6222">
        <w:rPr>
          <w:rFonts w:eastAsia="Times New Roman"/>
          <w:sz w:val="19"/>
          <w:szCs w:val="19"/>
          <w:lang w:eastAsia="pl-PL"/>
        </w:rPr>
        <w:t xml:space="preserve">● </w:t>
      </w:r>
      <w:r w:rsidRPr="003B6222">
        <w:rPr>
          <w:rFonts w:eastAsia="Times New Roman" w:cs="Arial"/>
          <w:bCs/>
          <w:color w:val="252421"/>
          <w:sz w:val="19"/>
          <w:szCs w:val="19"/>
          <w:bdr w:val="none" w:sz="0" w:space="0" w:color="auto" w:frame="1"/>
          <w:lang w:eastAsia="pl-PL"/>
        </w:rPr>
        <w:t>Oświadczam, że zapoznałam/-em się z całością treści powyższych deklaracji, w pełni je rozumiem i akceptuję.</w:t>
      </w:r>
    </w:p>
    <w:p w:rsidR="00117CE0" w:rsidRDefault="00117CE0" w:rsidP="00117CE0">
      <w:pPr>
        <w:spacing w:after="0" w:line="240" w:lineRule="auto"/>
        <w:jc w:val="both"/>
        <w:rPr>
          <w:sz w:val="19"/>
          <w:szCs w:val="19"/>
        </w:rPr>
      </w:pPr>
      <w:r w:rsidRPr="003B6222">
        <w:rPr>
          <w:sz w:val="19"/>
          <w:szCs w:val="19"/>
        </w:rPr>
        <w:t>● Świadoma/-y odpowiedzialności za składanie nieprawdziwych oświadczeń lub zatajenie prawdy oświadczam, że dane zawarte w niniejszym dokumencie są  prawdziwe.</w:t>
      </w:r>
    </w:p>
    <w:tbl>
      <w:tblPr>
        <w:tblW w:w="5037" w:type="pct"/>
        <w:jc w:val="center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3"/>
        <w:gridCol w:w="3251"/>
        <w:gridCol w:w="3249"/>
      </w:tblGrid>
      <w:tr w:rsidR="00FC18E7" w:rsidRPr="006B4C51" w:rsidTr="0033325F">
        <w:trPr>
          <w:jc w:val="center"/>
        </w:trPr>
        <w:tc>
          <w:tcPr>
            <w:tcW w:w="1691" w:type="pct"/>
            <w:vAlign w:val="center"/>
            <w:hideMark/>
          </w:tcPr>
          <w:p w:rsidR="00FC18E7" w:rsidRDefault="00FC18E7" w:rsidP="00C4398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FC18E7" w:rsidRDefault="00FC18E7" w:rsidP="00C4398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FC18E7" w:rsidRDefault="00FC18E7" w:rsidP="00C4398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FC18E7" w:rsidRPr="008964A3" w:rsidRDefault="00FC18E7" w:rsidP="00C43989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……………………………………… </w:t>
            </w:r>
            <w:r w:rsidRPr="008964A3">
              <w:rPr>
                <w:i/>
              </w:rPr>
              <w:t xml:space="preserve"> r.</w:t>
            </w:r>
          </w:p>
          <w:p w:rsidR="00FC18E7" w:rsidRPr="006B4C51" w:rsidRDefault="00FC18E7" w:rsidP="00C43989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6B4C51">
              <w:rPr>
                <w:i/>
                <w:sz w:val="16"/>
                <w:szCs w:val="16"/>
              </w:rPr>
              <w:t xml:space="preserve">               </w:t>
            </w:r>
            <w:r>
              <w:rPr>
                <w:i/>
                <w:sz w:val="16"/>
                <w:szCs w:val="16"/>
              </w:rPr>
              <w:t>(</w:t>
            </w:r>
            <w:r w:rsidRPr="006B4C51">
              <w:rPr>
                <w:i/>
                <w:sz w:val="16"/>
                <w:szCs w:val="16"/>
              </w:rPr>
              <w:t>miejscowość i data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655" w:type="pct"/>
            <w:vAlign w:val="center"/>
            <w:hideMark/>
          </w:tcPr>
          <w:p w:rsidR="00FC18E7" w:rsidRPr="006B4C51" w:rsidRDefault="00FC18E7" w:rsidP="00C4398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FC18E7" w:rsidRPr="006B4C51" w:rsidRDefault="00FC18E7" w:rsidP="00C43989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6B4C51">
              <w:rPr>
                <w:i/>
                <w:sz w:val="16"/>
                <w:szCs w:val="16"/>
              </w:rPr>
              <w:t xml:space="preserve">  </w:t>
            </w:r>
          </w:p>
          <w:p w:rsidR="00FC18E7" w:rsidRPr="006B4C51" w:rsidRDefault="00FC18E7" w:rsidP="00117CE0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6B4C51">
              <w:rPr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654" w:type="pct"/>
            <w:vAlign w:val="center"/>
            <w:hideMark/>
          </w:tcPr>
          <w:p w:rsidR="00FC18E7" w:rsidRPr="006B4C51" w:rsidRDefault="00FC18E7" w:rsidP="00C4398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FC18E7" w:rsidRPr="006B4C51" w:rsidRDefault="00FC18E7" w:rsidP="00C43989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6B4C51">
              <w:rPr>
                <w:i/>
                <w:sz w:val="16"/>
                <w:szCs w:val="16"/>
              </w:rPr>
              <w:t>...............................................................</w:t>
            </w:r>
          </w:p>
          <w:p w:rsidR="00FC18E7" w:rsidRPr="006B4C51" w:rsidRDefault="00FC18E7" w:rsidP="00C43989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6B4C51">
              <w:rPr>
                <w:i/>
                <w:sz w:val="16"/>
                <w:szCs w:val="16"/>
              </w:rPr>
              <w:t xml:space="preserve">                   </w:t>
            </w:r>
            <w:r>
              <w:rPr>
                <w:i/>
                <w:sz w:val="16"/>
                <w:szCs w:val="16"/>
              </w:rPr>
              <w:t>(</w:t>
            </w:r>
            <w:r w:rsidRPr="006B4C51">
              <w:rPr>
                <w:i/>
                <w:sz w:val="16"/>
                <w:szCs w:val="16"/>
              </w:rPr>
              <w:t>czytelny podpis uczestnika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</w:tbl>
    <w:p w:rsidR="00DC29C5" w:rsidRPr="00BD2A5F" w:rsidRDefault="00DC29C5" w:rsidP="00C43989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</w:p>
    <w:sectPr w:rsidR="00DC29C5" w:rsidRPr="00BD2A5F" w:rsidSect="00FC18E7">
      <w:headerReference w:type="default" r:id="rId15"/>
      <w:footerReference w:type="default" r:id="rId16"/>
      <w:type w:val="continuous"/>
      <w:pgSz w:w="11906" w:h="16838" w:code="9"/>
      <w:pgMar w:top="956" w:right="991" w:bottom="993" w:left="130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F72" w:rsidRDefault="00373F72">
      <w:r>
        <w:separator/>
      </w:r>
    </w:p>
  </w:endnote>
  <w:endnote w:type="continuationSeparator" w:id="0">
    <w:p w:rsidR="00373F72" w:rsidRDefault="0037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2D" w:rsidRDefault="006C562D" w:rsidP="009848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1FD4">
      <w:rPr>
        <w:rStyle w:val="Numerstrony"/>
        <w:noProof/>
      </w:rPr>
      <w:t>8</w:t>
    </w:r>
    <w:r>
      <w:rPr>
        <w:rStyle w:val="Numerstrony"/>
      </w:rPr>
      <w:fldChar w:fldCharType="end"/>
    </w:r>
  </w:p>
  <w:p w:rsidR="006C562D" w:rsidRPr="00EA56BF" w:rsidRDefault="006C562D" w:rsidP="00EA56BF">
    <w:pPr>
      <w:pStyle w:val="Stopka"/>
      <w:ind w:left="397"/>
      <w:jc w:val="center"/>
      <w:rPr>
        <w:rFonts w:ascii="Trebuchet MS" w:hAnsi="Trebuchet MS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6C" w:rsidRPr="000370E4" w:rsidRDefault="009F1FD4" w:rsidP="009F1FD4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F764CE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4CE" w:rsidRDefault="00F764CE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6C" w:rsidRPr="005042F2" w:rsidRDefault="0006356C" w:rsidP="005042F2">
    <w:pPr>
      <w:ind w:left="1260"/>
      <w:jc w:val="center"/>
      <w:rPr>
        <w:rFonts w:ascii="Arial" w:hAnsi="Arial" w:cs="Arial"/>
        <w:sz w:val="14"/>
        <w:szCs w:val="14"/>
      </w:rPr>
    </w:pPr>
  </w:p>
  <w:p w:rsidR="0006356C" w:rsidRPr="000370E4" w:rsidRDefault="000635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F72" w:rsidRDefault="00373F72">
      <w:r>
        <w:separator/>
      </w:r>
    </w:p>
  </w:footnote>
  <w:footnote w:type="continuationSeparator" w:id="0">
    <w:p w:rsidR="00373F72" w:rsidRDefault="00373F72">
      <w:r>
        <w:continuationSeparator/>
      </w:r>
    </w:p>
  </w:footnote>
  <w:footnote w:id="1">
    <w:p w:rsidR="00DC29C5" w:rsidRPr="008C5EFA" w:rsidRDefault="00DC29C5" w:rsidP="00DC29C5">
      <w:pPr>
        <w:pStyle w:val="Tekstprzypisudolnego"/>
        <w:rPr>
          <w:sz w:val="16"/>
          <w:szCs w:val="16"/>
        </w:rPr>
      </w:pPr>
      <w:r w:rsidRPr="008C5EFA">
        <w:rPr>
          <w:rStyle w:val="Odwoanieprzypisudolnego"/>
          <w:sz w:val="16"/>
          <w:szCs w:val="16"/>
        </w:rPr>
        <w:footnoteRef/>
      </w:r>
      <w:r w:rsidRPr="008C5EFA">
        <w:rPr>
          <w:sz w:val="16"/>
          <w:szCs w:val="16"/>
        </w:rPr>
        <w:t xml:space="preserve"> Właściwe podkreślić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4CE" w:rsidRDefault="00F764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EC" w:rsidRPr="004949BC" w:rsidRDefault="004949BC" w:rsidP="004949BC">
    <w:pPr>
      <w:pStyle w:val="Nagwek1"/>
      <w:rPr>
        <w:i/>
        <w:noProof/>
        <w:sz w:val="16"/>
        <w:szCs w:val="16"/>
        <w:lang w:eastAsia="pl-PL"/>
      </w:rPr>
    </w:pPr>
    <w:r w:rsidRPr="00315AB6">
      <w:rPr>
        <w:i/>
        <w:noProof/>
        <w:sz w:val="16"/>
        <w:szCs w:val="16"/>
        <w:lang w:eastAsia="pl-PL"/>
      </w:rPr>
      <w:t xml:space="preserve">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4CE" w:rsidRDefault="00F764CE">
    <w:pPr>
      <w:pStyle w:val="Nagwek"/>
    </w:pPr>
    <w:r>
      <w:rPr>
        <w:noProof/>
        <w:lang w:eastAsia="pl-PL"/>
      </w:rPr>
      <w:drawing>
        <wp:inline distT="0" distB="0" distL="0" distR="0" wp14:anchorId="7FDA5F44">
          <wp:extent cx="3523615" cy="628015"/>
          <wp:effectExtent l="0" t="0" r="635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361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6C" w:rsidRDefault="000635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41429F6"/>
    <w:multiLevelType w:val="hybridMultilevel"/>
    <w:tmpl w:val="0390E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D2A28A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62F61"/>
    <w:multiLevelType w:val="hybridMultilevel"/>
    <w:tmpl w:val="7870FDB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E8248E1"/>
    <w:multiLevelType w:val="hybridMultilevel"/>
    <w:tmpl w:val="5E52DAFC"/>
    <w:lvl w:ilvl="0" w:tplc="BBE60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45563"/>
    <w:multiLevelType w:val="hybridMultilevel"/>
    <w:tmpl w:val="A574D52C"/>
    <w:lvl w:ilvl="0" w:tplc="BBE609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710F79"/>
    <w:multiLevelType w:val="hybridMultilevel"/>
    <w:tmpl w:val="90D83FB8"/>
    <w:lvl w:ilvl="0" w:tplc="C36800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463DA"/>
    <w:multiLevelType w:val="hybridMultilevel"/>
    <w:tmpl w:val="CE0AF2CA"/>
    <w:lvl w:ilvl="0" w:tplc="BBE609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585751"/>
    <w:multiLevelType w:val="hybridMultilevel"/>
    <w:tmpl w:val="0A70AF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26750A38"/>
    <w:multiLevelType w:val="hybridMultilevel"/>
    <w:tmpl w:val="90EE9D8A"/>
    <w:lvl w:ilvl="0" w:tplc="BBE60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A4413"/>
    <w:multiLevelType w:val="hybridMultilevel"/>
    <w:tmpl w:val="8D5EB574"/>
    <w:lvl w:ilvl="0" w:tplc="BBE60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2701D"/>
    <w:multiLevelType w:val="hybridMultilevel"/>
    <w:tmpl w:val="9C20F0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82215B"/>
    <w:multiLevelType w:val="hybridMultilevel"/>
    <w:tmpl w:val="BB6CC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85FC6"/>
    <w:multiLevelType w:val="hybridMultilevel"/>
    <w:tmpl w:val="249241B6"/>
    <w:lvl w:ilvl="0" w:tplc="ACF250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E7BB7"/>
    <w:multiLevelType w:val="hybridMultilevel"/>
    <w:tmpl w:val="DBCCC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491E4410"/>
    <w:multiLevelType w:val="hybridMultilevel"/>
    <w:tmpl w:val="BFAEEF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C42BC5"/>
    <w:multiLevelType w:val="hybridMultilevel"/>
    <w:tmpl w:val="E3DCEA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A1C35"/>
    <w:multiLevelType w:val="hybridMultilevel"/>
    <w:tmpl w:val="BA888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53687"/>
    <w:multiLevelType w:val="hybridMultilevel"/>
    <w:tmpl w:val="2F5C6086"/>
    <w:lvl w:ilvl="0" w:tplc="BBE60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065144"/>
    <w:multiLevelType w:val="hybridMultilevel"/>
    <w:tmpl w:val="CCD6CC2E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55D0423A"/>
    <w:multiLevelType w:val="hybridMultilevel"/>
    <w:tmpl w:val="A98258FC"/>
    <w:lvl w:ilvl="0" w:tplc="BBE609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7C14A38"/>
    <w:multiLevelType w:val="hybridMultilevel"/>
    <w:tmpl w:val="28C47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0228B"/>
    <w:multiLevelType w:val="hybridMultilevel"/>
    <w:tmpl w:val="AF504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855C5"/>
    <w:multiLevelType w:val="hybridMultilevel"/>
    <w:tmpl w:val="4B2064A2"/>
    <w:lvl w:ilvl="0" w:tplc="5FC0E5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F4D05"/>
    <w:multiLevelType w:val="hybridMultilevel"/>
    <w:tmpl w:val="11D8D18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F7E74E6"/>
    <w:multiLevelType w:val="hybridMultilevel"/>
    <w:tmpl w:val="48E292DC"/>
    <w:lvl w:ilvl="0" w:tplc="B2D2A28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D877C4"/>
    <w:multiLevelType w:val="hybridMultilevel"/>
    <w:tmpl w:val="A902256A"/>
    <w:lvl w:ilvl="0" w:tplc="F0EC25C8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4"/>
  </w:num>
  <w:num w:numId="5">
    <w:abstractNumId w:val="25"/>
  </w:num>
  <w:num w:numId="6">
    <w:abstractNumId w:val="17"/>
  </w:num>
  <w:num w:numId="7">
    <w:abstractNumId w:val="18"/>
  </w:num>
  <w:num w:numId="8">
    <w:abstractNumId w:val="5"/>
  </w:num>
  <w:num w:numId="9">
    <w:abstractNumId w:val="21"/>
  </w:num>
  <w:num w:numId="10">
    <w:abstractNumId w:val="7"/>
  </w:num>
  <w:num w:numId="11">
    <w:abstractNumId w:val="15"/>
  </w:num>
  <w:num w:numId="12">
    <w:abstractNumId w:val="24"/>
  </w:num>
  <w:num w:numId="13">
    <w:abstractNumId w:val="19"/>
  </w:num>
  <w:num w:numId="14">
    <w:abstractNumId w:val="8"/>
  </w:num>
  <w:num w:numId="15">
    <w:abstractNumId w:val="26"/>
  </w:num>
  <w:num w:numId="16">
    <w:abstractNumId w:val="6"/>
  </w:num>
  <w:num w:numId="17">
    <w:abstractNumId w:val="10"/>
  </w:num>
  <w:num w:numId="18">
    <w:abstractNumId w:val="9"/>
  </w:num>
  <w:num w:numId="19">
    <w:abstractNumId w:val="20"/>
  </w:num>
  <w:num w:numId="20">
    <w:abstractNumId w:val="23"/>
  </w:num>
  <w:num w:numId="21">
    <w:abstractNumId w:val="13"/>
  </w:num>
  <w:num w:numId="22">
    <w:abstractNumId w:val="12"/>
  </w:num>
  <w:num w:numId="23">
    <w:abstractNumId w:val="22"/>
  </w:num>
  <w:num w:numId="24">
    <w:abstractNumId w:val="4"/>
  </w:num>
  <w:num w:numId="25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A4"/>
    <w:rsid w:val="00002799"/>
    <w:rsid w:val="0000697A"/>
    <w:rsid w:val="00015C25"/>
    <w:rsid w:val="000238AD"/>
    <w:rsid w:val="000260F8"/>
    <w:rsid w:val="00030BAD"/>
    <w:rsid w:val="000312B4"/>
    <w:rsid w:val="0003629A"/>
    <w:rsid w:val="000370E4"/>
    <w:rsid w:val="00044109"/>
    <w:rsid w:val="000443D2"/>
    <w:rsid w:val="00052598"/>
    <w:rsid w:val="0005330C"/>
    <w:rsid w:val="00054605"/>
    <w:rsid w:val="00060ED3"/>
    <w:rsid w:val="00062915"/>
    <w:rsid w:val="000634B2"/>
    <w:rsid w:val="0006356C"/>
    <w:rsid w:val="000655E1"/>
    <w:rsid w:val="00072B83"/>
    <w:rsid w:val="00072DEA"/>
    <w:rsid w:val="000852EB"/>
    <w:rsid w:val="00097699"/>
    <w:rsid w:val="000A121A"/>
    <w:rsid w:val="000C3DD5"/>
    <w:rsid w:val="000C7911"/>
    <w:rsid w:val="000D7251"/>
    <w:rsid w:val="000E3358"/>
    <w:rsid w:val="000E481F"/>
    <w:rsid w:val="000E4C08"/>
    <w:rsid w:val="000E6E76"/>
    <w:rsid w:val="000F017B"/>
    <w:rsid w:val="000F42E5"/>
    <w:rsid w:val="000F5D27"/>
    <w:rsid w:val="001002D2"/>
    <w:rsid w:val="00114DED"/>
    <w:rsid w:val="00117CE0"/>
    <w:rsid w:val="00120DC4"/>
    <w:rsid w:val="001216A0"/>
    <w:rsid w:val="00121779"/>
    <w:rsid w:val="00121F3E"/>
    <w:rsid w:val="00125536"/>
    <w:rsid w:val="001311AF"/>
    <w:rsid w:val="00133092"/>
    <w:rsid w:val="0013576B"/>
    <w:rsid w:val="00137269"/>
    <w:rsid w:val="00144E23"/>
    <w:rsid w:val="0014511D"/>
    <w:rsid w:val="001458B4"/>
    <w:rsid w:val="0016231C"/>
    <w:rsid w:val="00166CE3"/>
    <w:rsid w:val="00173CE6"/>
    <w:rsid w:val="0017415B"/>
    <w:rsid w:val="0017636A"/>
    <w:rsid w:val="00182023"/>
    <w:rsid w:val="001A26C8"/>
    <w:rsid w:val="001A3B3E"/>
    <w:rsid w:val="001A4263"/>
    <w:rsid w:val="001B2287"/>
    <w:rsid w:val="001B5075"/>
    <w:rsid w:val="001C1456"/>
    <w:rsid w:val="001C671C"/>
    <w:rsid w:val="001D09F5"/>
    <w:rsid w:val="001D11D5"/>
    <w:rsid w:val="001D383F"/>
    <w:rsid w:val="001D7731"/>
    <w:rsid w:val="001D7DE1"/>
    <w:rsid w:val="001E2D7C"/>
    <w:rsid w:val="00211FB3"/>
    <w:rsid w:val="002139FB"/>
    <w:rsid w:val="002205D8"/>
    <w:rsid w:val="00222655"/>
    <w:rsid w:val="002261F1"/>
    <w:rsid w:val="00227BA6"/>
    <w:rsid w:val="00233D2C"/>
    <w:rsid w:val="00240E18"/>
    <w:rsid w:val="002433A6"/>
    <w:rsid w:val="002455B5"/>
    <w:rsid w:val="002533BD"/>
    <w:rsid w:val="002565FB"/>
    <w:rsid w:val="00256DA8"/>
    <w:rsid w:val="002600BA"/>
    <w:rsid w:val="00263B23"/>
    <w:rsid w:val="00265AD9"/>
    <w:rsid w:val="00275D55"/>
    <w:rsid w:val="00275E1A"/>
    <w:rsid w:val="002802A8"/>
    <w:rsid w:val="00280B3B"/>
    <w:rsid w:val="00282E35"/>
    <w:rsid w:val="0028673A"/>
    <w:rsid w:val="00287946"/>
    <w:rsid w:val="002903E2"/>
    <w:rsid w:val="00290798"/>
    <w:rsid w:val="002A0269"/>
    <w:rsid w:val="002A1F95"/>
    <w:rsid w:val="002A47D4"/>
    <w:rsid w:val="002A4851"/>
    <w:rsid w:val="002B1A5C"/>
    <w:rsid w:val="002B6B96"/>
    <w:rsid w:val="002C66F6"/>
    <w:rsid w:val="002C773A"/>
    <w:rsid w:val="002D11AD"/>
    <w:rsid w:val="002D3056"/>
    <w:rsid w:val="002D4883"/>
    <w:rsid w:val="002F76EF"/>
    <w:rsid w:val="00302A38"/>
    <w:rsid w:val="00307CB7"/>
    <w:rsid w:val="00310E43"/>
    <w:rsid w:val="0031516C"/>
    <w:rsid w:val="00315983"/>
    <w:rsid w:val="00315EA8"/>
    <w:rsid w:val="00325120"/>
    <w:rsid w:val="003252C3"/>
    <w:rsid w:val="003265A0"/>
    <w:rsid w:val="0033035F"/>
    <w:rsid w:val="003327A5"/>
    <w:rsid w:val="00333D4C"/>
    <w:rsid w:val="0033550D"/>
    <w:rsid w:val="00342A1A"/>
    <w:rsid w:val="00342FA2"/>
    <w:rsid w:val="003443BC"/>
    <w:rsid w:val="00346288"/>
    <w:rsid w:val="00346D7E"/>
    <w:rsid w:val="003471B0"/>
    <w:rsid w:val="00350450"/>
    <w:rsid w:val="003571C6"/>
    <w:rsid w:val="003637CE"/>
    <w:rsid w:val="00366A25"/>
    <w:rsid w:val="00367A17"/>
    <w:rsid w:val="00370E84"/>
    <w:rsid w:val="00371E29"/>
    <w:rsid w:val="00372B8C"/>
    <w:rsid w:val="00373F72"/>
    <w:rsid w:val="0037460C"/>
    <w:rsid w:val="00376974"/>
    <w:rsid w:val="00380137"/>
    <w:rsid w:val="00387A69"/>
    <w:rsid w:val="0039010C"/>
    <w:rsid w:val="0039454E"/>
    <w:rsid w:val="003A1AA1"/>
    <w:rsid w:val="003A4F74"/>
    <w:rsid w:val="003A5565"/>
    <w:rsid w:val="003B2C0A"/>
    <w:rsid w:val="003C09F6"/>
    <w:rsid w:val="003C15B5"/>
    <w:rsid w:val="003C3177"/>
    <w:rsid w:val="003D35CA"/>
    <w:rsid w:val="003D521F"/>
    <w:rsid w:val="003D7C17"/>
    <w:rsid w:val="003D7F24"/>
    <w:rsid w:val="003E1193"/>
    <w:rsid w:val="003E3AF8"/>
    <w:rsid w:val="003F252E"/>
    <w:rsid w:val="00412FE6"/>
    <w:rsid w:val="004140D6"/>
    <w:rsid w:val="00421392"/>
    <w:rsid w:val="00421EB2"/>
    <w:rsid w:val="00427EAF"/>
    <w:rsid w:val="0043164C"/>
    <w:rsid w:val="00431E2B"/>
    <w:rsid w:val="00434D14"/>
    <w:rsid w:val="00435447"/>
    <w:rsid w:val="00435760"/>
    <w:rsid w:val="004368B2"/>
    <w:rsid w:val="004375A3"/>
    <w:rsid w:val="0044009B"/>
    <w:rsid w:val="00442E3A"/>
    <w:rsid w:val="00443300"/>
    <w:rsid w:val="004456F9"/>
    <w:rsid w:val="00453670"/>
    <w:rsid w:val="0046554F"/>
    <w:rsid w:val="00474B38"/>
    <w:rsid w:val="00476C2E"/>
    <w:rsid w:val="004870E2"/>
    <w:rsid w:val="004879CF"/>
    <w:rsid w:val="004949BC"/>
    <w:rsid w:val="004A293E"/>
    <w:rsid w:val="004A5661"/>
    <w:rsid w:val="004A6C18"/>
    <w:rsid w:val="004B2E70"/>
    <w:rsid w:val="004B6E1C"/>
    <w:rsid w:val="004B7C13"/>
    <w:rsid w:val="004C6081"/>
    <w:rsid w:val="004D0370"/>
    <w:rsid w:val="004D78E5"/>
    <w:rsid w:val="004E40ED"/>
    <w:rsid w:val="004E6400"/>
    <w:rsid w:val="004F28CE"/>
    <w:rsid w:val="004F6646"/>
    <w:rsid w:val="004F6818"/>
    <w:rsid w:val="004F6829"/>
    <w:rsid w:val="004F7548"/>
    <w:rsid w:val="00501433"/>
    <w:rsid w:val="005042F2"/>
    <w:rsid w:val="00505480"/>
    <w:rsid w:val="00511A0D"/>
    <w:rsid w:val="00512EF0"/>
    <w:rsid w:val="0051492F"/>
    <w:rsid w:val="005220FE"/>
    <w:rsid w:val="00522A30"/>
    <w:rsid w:val="0053262A"/>
    <w:rsid w:val="005326F0"/>
    <w:rsid w:val="00532EDD"/>
    <w:rsid w:val="00533732"/>
    <w:rsid w:val="00543775"/>
    <w:rsid w:val="0054633D"/>
    <w:rsid w:val="0055144C"/>
    <w:rsid w:val="005540DE"/>
    <w:rsid w:val="00555187"/>
    <w:rsid w:val="00565D67"/>
    <w:rsid w:val="00567FAB"/>
    <w:rsid w:val="00571F04"/>
    <w:rsid w:val="005741A9"/>
    <w:rsid w:val="00580B3C"/>
    <w:rsid w:val="005822EA"/>
    <w:rsid w:val="00582D5E"/>
    <w:rsid w:val="0058584C"/>
    <w:rsid w:val="00590C87"/>
    <w:rsid w:val="00595D41"/>
    <w:rsid w:val="005A5ED3"/>
    <w:rsid w:val="005A7D92"/>
    <w:rsid w:val="005B0CD0"/>
    <w:rsid w:val="005B17FA"/>
    <w:rsid w:val="005B5C4E"/>
    <w:rsid w:val="005C6B9D"/>
    <w:rsid w:val="005D109E"/>
    <w:rsid w:val="005D2FB8"/>
    <w:rsid w:val="005E0D31"/>
    <w:rsid w:val="005F50FA"/>
    <w:rsid w:val="005F66D2"/>
    <w:rsid w:val="00603760"/>
    <w:rsid w:val="00623F7C"/>
    <w:rsid w:val="00623FB3"/>
    <w:rsid w:val="0062410C"/>
    <w:rsid w:val="00635914"/>
    <w:rsid w:val="00636DFD"/>
    <w:rsid w:val="00645C99"/>
    <w:rsid w:val="006550ED"/>
    <w:rsid w:val="006777FC"/>
    <w:rsid w:val="00680952"/>
    <w:rsid w:val="006865FA"/>
    <w:rsid w:val="0069031B"/>
    <w:rsid w:val="00696255"/>
    <w:rsid w:val="006969EC"/>
    <w:rsid w:val="00696C86"/>
    <w:rsid w:val="006973FB"/>
    <w:rsid w:val="00697B3A"/>
    <w:rsid w:val="006A13D2"/>
    <w:rsid w:val="006A16A4"/>
    <w:rsid w:val="006B3861"/>
    <w:rsid w:val="006B41FB"/>
    <w:rsid w:val="006C562D"/>
    <w:rsid w:val="006D00B5"/>
    <w:rsid w:val="006D0CB3"/>
    <w:rsid w:val="006D6C88"/>
    <w:rsid w:val="006F62CE"/>
    <w:rsid w:val="00717BB1"/>
    <w:rsid w:val="00720CFF"/>
    <w:rsid w:val="0072271C"/>
    <w:rsid w:val="00732A25"/>
    <w:rsid w:val="00732A2A"/>
    <w:rsid w:val="007339C0"/>
    <w:rsid w:val="0074378A"/>
    <w:rsid w:val="00756E4E"/>
    <w:rsid w:val="00765FE7"/>
    <w:rsid w:val="00772E9C"/>
    <w:rsid w:val="00781EB4"/>
    <w:rsid w:val="00786B25"/>
    <w:rsid w:val="007870E8"/>
    <w:rsid w:val="0079031D"/>
    <w:rsid w:val="00790446"/>
    <w:rsid w:val="00790A7B"/>
    <w:rsid w:val="0079130F"/>
    <w:rsid w:val="007918A4"/>
    <w:rsid w:val="00792653"/>
    <w:rsid w:val="007A2585"/>
    <w:rsid w:val="007A338C"/>
    <w:rsid w:val="007A3AF8"/>
    <w:rsid w:val="007A6660"/>
    <w:rsid w:val="007B0962"/>
    <w:rsid w:val="007B3518"/>
    <w:rsid w:val="007B39A4"/>
    <w:rsid w:val="007B7C00"/>
    <w:rsid w:val="007C4C1A"/>
    <w:rsid w:val="007C528D"/>
    <w:rsid w:val="007D41F2"/>
    <w:rsid w:val="007D767B"/>
    <w:rsid w:val="007E0898"/>
    <w:rsid w:val="007E0AF7"/>
    <w:rsid w:val="007F33BE"/>
    <w:rsid w:val="00807815"/>
    <w:rsid w:val="00811443"/>
    <w:rsid w:val="008127FB"/>
    <w:rsid w:val="00814CD5"/>
    <w:rsid w:val="00815927"/>
    <w:rsid w:val="008240CD"/>
    <w:rsid w:val="0082609C"/>
    <w:rsid w:val="008265A5"/>
    <w:rsid w:val="00831D5D"/>
    <w:rsid w:val="0083373A"/>
    <w:rsid w:val="00833E68"/>
    <w:rsid w:val="00834860"/>
    <w:rsid w:val="008357FF"/>
    <w:rsid w:val="008379EA"/>
    <w:rsid w:val="0084145C"/>
    <w:rsid w:val="00851D5C"/>
    <w:rsid w:val="00854CD8"/>
    <w:rsid w:val="00861A23"/>
    <w:rsid w:val="008627FB"/>
    <w:rsid w:val="00864A60"/>
    <w:rsid w:val="00865A87"/>
    <w:rsid w:val="008710A4"/>
    <w:rsid w:val="00872201"/>
    <w:rsid w:val="00877699"/>
    <w:rsid w:val="00887735"/>
    <w:rsid w:val="00890FD9"/>
    <w:rsid w:val="00891BF6"/>
    <w:rsid w:val="00895FA0"/>
    <w:rsid w:val="008974A4"/>
    <w:rsid w:val="008A0B5A"/>
    <w:rsid w:val="008A38F4"/>
    <w:rsid w:val="008A5FF4"/>
    <w:rsid w:val="008A6866"/>
    <w:rsid w:val="008B030C"/>
    <w:rsid w:val="008B15A7"/>
    <w:rsid w:val="008B3B4C"/>
    <w:rsid w:val="008B3BA3"/>
    <w:rsid w:val="008B541E"/>
    <w:rsid w:val="008B73B6"/>
    <w:rsid w:val="008D06B7"/>
    <w:rsid w:val="008D1E09"/>
    <w:rsid w:val="008D3D00"/>
    <w:rsid w:val="008D5B50"/>
    <w:rsid w:val="008E547E"/>
    <w:rsid w:val="008E6112"/>
    <w:rsid w:val="008E6BFD"/>
    <w:rsid w:val="008E78EC"/>
    <w:rsid w:val="008F0603"/>
    <w:rsid w:val="008F1036"/>
    <w:rsid w:val="008F2A70"/>
    <w:rsid w:val="008F3B64"/>
    <w:rsid w:val="008F6634"/>
    <w:rsid w:val="008F6FB2"/>
    <w:rsid w:val="0090089E"/>
    <w:rsid w:val="00905789"/>
    <w:rsid w:val="00906701"/>
    <w:rsid w:val="009067C9"/>
    <w:rsid w:val="00906BD7"/>
    <w:rsid w:val="00907FDD"/>
    <w:rsid w:val="00911946"/>
    <w:rsid w:val="00916044"/>
    <w:rsid w:val="00917CA2"/>
    <w:rsid w:val="0092132C"/>
    <w:rsid w:val="00921B98"/>
    <w:rsid w:val="00924AC7"/>
    <w:rsid w:val="00926860"/>
    <w:rsid w:val="00940135"/>
    <w:rsid w:val="009401C3"/>
    <w:rsid w:val="00940EE6"/>
    <w:rsid w:val="00944668"/>
    <w:rsid w:val="0095012F"/>
    <w:rsid w:val="009546D9"/>
    <w:rsid w:val="009608B9"/>
    <w:rsid w:val="00963332"/>
    <w:rsid w:val="00964D6F"/>
    <w:rsid w:val="00964EC5"/>
    <w:rsid w:val="00965B13"/>
    <w:rsid w:val="00970F21"/>
    <w:rsid w:val="00971290"/>
    <w:rsid w:val="00971E05"/>
    <w:rsid w:val="00981813"/>
    <w:rsid w:val="009848DE"/>
    <w:rsid w:val="00997B20"/>
    <w:rsid w:val="009A098A"/>
    <w:rsid w:val="009A28A6"/>
    <w:rsid w:val="009A404F"/>
    <w:rsid w:val="009A6EC8"/>
    <w:rsid w:val="009A77F8"/>
    <w:rsid w:val="009C0E1E"/>
    <w:rsid w:val="009C1CE3"/>
    <w:rsid w:val="009C5A2C"/>
    <w:rsid w:val="009D2C57"/>
    <w:rsid w:val="009D4116"/>
    <w:rsid w:val="009D4728"/>
    <w:rsid w:val="009D5953"/>
    <w:rsid w:val="009D6292"/>
    <w:rsid w:val="009E0B8E"/>
    <w:rsid w:val="009E3C53"/>
    <w:rsid w:val="009E57C9"/>
    <w:rsid w:val="009E6E73"/>
    <w:rsid w:val="009F0E41"/>
    <w:rsid w:val="009F1FD4"/>
    <w:rsid w:val="00A003B0"/>
    <w:rsid w:val="00A0523F"/>
    <w:rsid w:val="00A06297"/>
    <w:rsid w:val="00A06A4A"/>
    <w:rsid w:val="00A11BF1"/>
    <w:rsid w:val="00A131D6"/>
    <w:rsid w:val="00A31BB9"/>
    <w:rsid w:val="00A34D8E"/>
    <w:rsid w:val="00A35828"/>
    <w:rsid w:val="00A472D5"/>
    <w:rsid w:val="00A6280A"/>
    <w:rsid w:val="00A62E99"/>
    <w:rsid w:val="00A712A1"/>
    <w:rsid w:val="00A754CA"/>
    <w:rsid w:val="00A80808"/>
    <w:rsid w:val="00A87D4F"/>
    <w:rsid w:val="00A93A77"/>
    <w:rsid w:val="00A958D4"/>
    <w:rsid w:val="00A96D84"/>
    <w:rsid w:val="00A96EB9"/>
    <w:rsid w:val="00AA2D66"/>
    <w:rsid w:val="00AA5239"/>
    <w:rsid w:val="00AA72BC"/>
    <w:rsid w:val="00AA7F9F"/>
    <w:rsid w:val="00AB19AA"/>
    <w:rsid w:val="00AB272F"/>
    <w:rsid w:val="00AB27E5"/>
    <w:rsid w:val="00AB3183"/>
    <w:rsid w:val="00AB5EE6"/>
    <w:rsid w:val="00AB710A"/>
    <w:rsid w:val="00AC242A"/>
    <w:rsid w:val="00AC6439"/>
    <w:rsid w:val="00AD6603"/>
    <w:rsid w:val="00AE4555"/>
    <w:rsid w:val="00AF6CCB"/>
    <w:rsid w:val="00AF6D2F"/>
    <w:rsid w:val="00B104E2"/>
    <w:rsid w:val="00B11DE5"/>
    <w:rsid w:val="00B13FC9"/>
    <w:rsid w:val="00B14C06"/>
    <w:rsid w:val="00B170DA"/>
    <w:rsid w:val="00B20FFE"/>
    <w:rsid w:val="00B232AB"/>
    <w:rsid w:val="00B238FE"/>
    <w:rsid w:val="00B23BFB"/>
    <w:rsid w:val="00B254C9"/>
    <w:rsid w:val="00B34996"/>
    <w:rsid w:val="00B34FA8"/>
    <w:rsid w:val="00B3723B"/>
    <w:rsid w:val="00B41DCC"/>
    <w:rsid w:val="00B43E17"/>
    <w:rsid w:val="00B44381"/>
    <w:rsid w:val="00B467E8"/>
    <w:rsid w:val="00B5099D"/>
    <w:rsid w:val="00B51CAE"/>
    <w:rsid w:val="00B55C71"/>
    <w:rsid w:val="00B569C5"/>
    <w:rsid w:val="00B649E2"/>
    <w:rsid w:val="00B65B76"/>
    <w:rsid w:val="00B76841"/>
    <w:rsid w:val="00B772BC"/>
    <w:rsid w:val="00B82BAF"/>
    <w:rsid w:val="00B8385C"/>
    <w:rsid w:val="00B87A34"/>
    <w:rsid w:val="00B94431"/>
    <w:rsid w:val="00B94E27"/>
    <w:rsid w:val="00B96403"/>
    <w:rsid w:val="00BA4A23"/>
    <w:rsid w:val="00BA7491"/>
    <w:rsid w:val="00BB1CDF"/>
    <w:rsid w:val="00BB2DB2"/>
    <w:rsid w:val="00BB5FEC"/>
    <w:rsid w:val="00BB61E5"/>
    <w:rsid w:val="00BC41E6"/>
    <w:rsid w:val="00BC4415"/>
    <w:rsid w:val="00BC5C16"/>
    <w:rsid w:val="00BD2A5F"/>
    <w:rsid w:val="00BD3308"/>
    <w:rsid w:val="00BE4621"/>
    <w:rsid w:val="00BE5939"/>
    <w:rsid w:val="00BE7295"/>
    <w:rsid w:val="00BE7315"/>
    <w:rsid w:val="00BF2381"/>
    <w:rsid w:val="00BF31D1"/>
    <w:rsid w:val="00BF49D6"/>
    <w:rsid w:val="00BF5D37"/>
    <w:rsid w:val="00BF5EB5"/>
    <w:rsid w:val="00BF67C3"/>
    <w:rsid w:val="00BF7C27"/>
    <w:rsid w:val="00C00BE5"/>
    <w:rsid w:val="00C07A44"/>
    <w:rsid w:val="00C2709D"/>
    <w:rsid w:val="00C3110B"/>
    <w:rsid w:val="00C341B3"/>
    <w:rsid w:val="00C35D24"/>
    <w:rsid w:val="00C37900"/>
    <w:rsid w:val="00C43989"/>
    <w:rsid w:val="00C50941"/>
    <w:rsid w:val="00C574C8"/>
    <w:rsid w:val="00C641A8"/>
    <w:rsid w:val="00C679EF"/>
    <w:rsid w:val="00C75DF9"/>
    <w:rsid w:val="00C77AD7"/>
    <w:rsid w:val="00C77DD2"/>
    <w:rsid w:val="00C816C3"/>
    <w:rsid w:val="00C95FFF"/>
    <w:rsid w:val="00CA2488"/>
    <w:rsid w:val="00CA5B6B"/>
    <w:rsid w:val="00CA61CC"/>
    <w:rsid w:val="00CB1577"/>
    <w:rsid w:val="00CB4A27"/>
    <w:rsid w:val="00CB576E"/>
    <w:rsid w:val="00CC10B5"/>
    <w:rsid w:val="00CC4976"/>
    <w:rsid w:val="00CC66B9"/>
    <w:rsid w:val="00CD2CEE"/>
    <w:rsid w:val="00CD3B95"/>
    <w:rsid w:val="00CD5AFF"/>
    <w:rsid w:val="00CE11A5"/>
    <w:rsid w:val="00CE529E"/>
    <w:rsid w:val="00CF1623"/>
    <w:rsid w:val="00CF248A"/>
    <w:rsid w:val="00CF4E00"/>
    <w:rsid w:val="00CF53A2"/>
    <w:rsid w:val="00D016B3"/>
    <w:rsid w:val="00D02D33"/>
    <w:rsid w:val="00D16BA6"/>
    <w:rsid w:val="00D200EC"/>
    <w:rsid w:val="00D31927"/>
    <w:rsid w:val="00D32499"/>
    <w:rsid w:val="00D331DF"/>
    <w:rsid w:val="00D3412E"/>
    <w:rsid w:val="00D364C2"/>
    <w:rsid w:val="00D37124"/>
    <w:rsid w:val="00D37E31"/>
    <w:rsid w:val="00D53C65"/>
    <w:rsid w:val="00D53F75"/>
    <w:rsid w:val="00D608DE"/>
    <w:rsid w:val="00D64889"/>
    <w:rsid w:val="00D65BC8"/>
    <w:rsid w:val="00D70561"/>
    <w:rsid w:val="00D72788"/>
    <w:rsid w:val="00D75FB3"/>
    <w:rsid w:val="00D7623A"/>
    <w:rsid w:val="00D805D2"/>
    <w:rsid w:val="00D85077"/>
    <w:rsid w:val="00D904CF"/>
    <w:rsid w:val="00D927B1"/>
    <w:rsid w:val="00D95F8D"/>
    <w:rsid w:val="00DA4B64"/>
    <w:rsid w:val="00DA5ED0"/>
    <w:rsid w:val="00DA6EAB"/>
    <w:rsid w:val="00DA7434"/>
    <w:rsid w:val="00DB2F20"/>
    <w:rsid w:val="00DB51EE"/>
    <w:rsid w:val="00DC1242"/>
    <w:rsid w:val="00DC29C5"/>
    <w:rsid w:val="00DC5985"/>
    <w:rsid w:val="00DC7FC5"/>
    <w:rsid w:val="00DD0D76"/>
    <w:rsid w:val="00DD141D"/>
    <w:rsid w:val="00DD1A94"/>
    <w:rsid w:val="00DD3C10"/>
    <w:rsid w:val="00DD49D5"/>
    <w:rsid w:val="00DD4E67"/>
    <w:rsid w:val="00DE0AFA"/>
    <w:rsid w:val="00DE1E0E"/>
    <w:rsid w:val="00DE627E"/>
    <w:rsid w:val="00DE7221"/>
    <w:rsid w:val="00DF0534"/>
    <w:rsid w:val="00DF1BD9"/>
    <w:rsid w:val="00DF39B1"/>
    <w:rsid w:val="00DF65DE"/>
    <w:rsid w:val="00E007A9"/>
    <w:rsid w:val="00E02574"/>
    <w:rsid w:val="00E11C3A"/>
    <w:rsid w:val="00E13EF0"/>
    <w:rsid w:val="00E1540C"/>
    <w:rsid w:val="00E236DD"/>
    <w:rsid w:val="00E2557A"/>
    <w:rsid w:val="00E25767"/>
    <w:rsid w:val="00E25EBD"/>
    <w:rsid w:val="00E277F5"/>
    <w:rsid w:val="00E4446D"/>
    <w:rsid w:val="00E510F6"/>
    <w:rsid w:val="00E542CD"/>
    <w:rsid w:val="00E558A7"/>
    <w:rsid w:val="00E57298"/>
    <w:rsid w:val="00E573F1"/>
    <w:rsid w:val="00E66401"/>
    <w:rsid w:val="00E72C2D"/>
    <w:rsid w:val="00E766A5"/>
    <w:rsid w:val="00E828BB"/>
    <w:rsid w:val="00E83803"/>
    <w:rsid w:val="00E83C22"/>
    <w:rsid w:val="00E877A4"/>
    <w:rsid w:val="00E87DF3"/>
    <w:rsid w:val="00E912C4"/>
    <w:rsid w:val="00E92C0D"/>
    <w:rsid w:val="00E92D3C"/>
    <w:rsid w:val="00E93755"/>
    <w:rsid w:val="00E94D19"/>
    <w:rsid w:val="00E95F87"/>
    <w:rsid w:val="00E96329"/>
    <w:rsid w:val="00E96E08"/>
    <w:rsid w:val="00EA05AC"/>
    <w:rsid w:val="00EA56BF"/>
    <w:rsid w:val="00EA736D"/>
    <w:rsid w:val="00EB08FF"/>
    <w:rsid w:val="00EB495C"/>
    <w:rsid w:val="00EB4C27"/>
    <w:rsid w:val="00EB5BC0"/>
    <w:rsid w:val="00EB5F3C"/>
    <w:rsid w:val="00EB6EEF"/>
    <w:rsid w:val="00EC20DF"/>
    <w:rsid w:val="00EC387C"/>
    <w:rsid w:val="00EC3FD7"/>
    <w:rsid w:val="00EC6241"/>
    <w:rsid w:val="00EC79E0"/>
    <w:rsid w:val="00ED1B98"/>
    <w:rsid w:val="00ED2061"/>
    <w:rsid w:val="00EE535B"/>
    <w:rsid w:val="00EE75EA"/>
    <w:rsid w:val="00EF23CE"/>
    <w:rsid w:val="00EF4937"/>
    <w:rsid w:val="00EF4A01"/>
    <w:rsid w:val="00EF5721"/>
    <w:rsid w:val="00EF57B2"/>
    <w:rsid w:val="00EF6005"/>
    <w:rsid w:val="00F07770"/>
    <w:rsid w:val="00F1169B"/>
    <w:rsid w:val="00F15F64"/>
    <w:rsid w:val="00F16275"/>
    <w:rsid w:val="00F204F0"/>
    <w:rsid w:val="00F21F1F"/>
    <w:rsid w:val="00F25225"/>
    <w:rsid w:val="00F26710"/>
    <w:rsid w:val="00F274E1"/>
    <w:rsid w:val="00F30E83"/>
    <w:rsid w:val="00F40960"/>
    <w:rsid w:val="00F44945"/>
    <w:rsid w:val="00F44DCE"/>
    <w:rsid w:val="00F56361"/>
    <w:rsid w:val="00F5797A"/>
    <w:rsid w:val="00F6147D"/>
    <w:rsid w:val="00F65B28"/>
    <w:rsid w:val="00F66A73"/>
    <w:rsid w:val="00F67172"/>
    <w:rsid w:val="00F7182B"/>
    <w:rsid w:val="00F728FE"/>
    <w:rsid w:val="00F72CF7"/>
    <w:rsid w:val="00F764CE"/>
    <w:rsid w:val="00F766C1"/>
    <w:rsid w:val="00F76CE4"/>
    <w:rsid w:val="00F806B3"/>
    <w:rsid w:val="00F92736"/>
    <w:rsid w:val="00F93751"/>
    <w:rsid w:val="00FA1156"/>
    <w:rsid w:val="00FA2A27"/>
    <w:rsid w:val="00FB0C61"/>
    <w:rsid w:val="00FB154C"/>
    <w:rsid w:val="00FB2B41"/>
    <w:rsid w:val="00FB6934"/>
    <w:rsid w:val="00FB6E27"/>
    <w:rsid w:val="00FC18E7"/>
    <w:rsid w:val="00FC6CC9"/>
    <w:rsid w:val="00FC791D"/>
    <w:rsid w:val="00FD31A8"/>
    <w:rsid w:val="00FD6376"/>
    <w:rsid w:val="00FF1BED"/>
    <w:rsid w:val="00FF3D00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079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16A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A16A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A16A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30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C679E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137269"/>
    <w:rPr>
      <w:b/>
    </w:rPr>
  </w:style>
  <w:style w:type="paragraph" w:styleId="NormalnyWeb">
    <w:name w:val="Normal (Web)"/>
    <w:basedOn w:val="Normalny"/>
    <w:rsid w:val="003E1193"/>
    <w:pPr>
      <w:spacing w:before="100" w:beforeAutospacing="1" w:after="100" w:afterAutospacing="1"/>
    </w:pPr>
  </w:style>
  <w:style w:type="paragraph" w:customStyle="1" w:styleId="ZnakZnakZnakZnakZnakZnakZnakZnakZnak">
    <w:name w:val="Znak Znak Znak Znak Znak Znak Znak Znak Znak"/>
    <w:basedOn w:val="Normalny"/>
    <w:rsid w:val="00DD3C10"/>
  </w:style>
  <w:style w:type="character" w:styleId="Odwoaniedokomentarza">
    <w:name w:val="annotation reference"/>
    <w:semiHidden/>
    <w:rsid w:val="0003629A"/>
    <w:rPr>
      <w:sz w:val="16"/>
      <w:szCs w:val="16"/>
    </w:rPr>
  </w:style>
  <w:style w:type="paragraph" w:styleId="Tekstkomentarza">
    <w:name w:val="annotation text"/>
    <w:basedOn w:val="Normalny"/>
    <w:semiHidden/>
    <w:rsid w:val="0003629A"/>
    <w:rPr>
      <w:sz w:val="20"/>
      <w:szCs w:val="20"/>
    </w:rPr>
  </w:style>
  <w:style w:type="paragraph" w:customStyle="1" w:styleId="Default">
    <w:name w:val="Default"/>
    <w:rsid w:val="00F21F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umerstrony">
    <w:name w:val="page number"/>
    <w:basedOn w:val="Domylnaczcionkaakapitu"/>
    <w:rsid w:val="00F21F1F"/>
  </w:style>
  <w:style w:type="paragraph" w:styleId="Tekstpodstawowy">
    <w:name w:val="Body Text"/>
    <w:basedOn w:val="Normalny"/>
    <w:rsid w:val="002C773A"/>
    <w:pPr>
      <w:widowControl w:val="0"/>
      <w:suppressAutoHyphens/>
      <w:spacing w:after="120"/>
    </w:pPr>
    <w:rPr>
      <w:rFonts w:eastAsia="Andale Sans UI"/>
      <w:kern w:val="1"/>
    </w:rPr>
  </w:style>
  <w:style w:type="paragraph" w:customStyle="1" w:styleId="Akapitzlist1">
    <w:name w:val="Akapit z listą1"/>
    <w:basedOn w:val="Normalny"/>
    <w:rsid w:val="00ED2061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5741A9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semiHidden/>
    <w:rsid w:val="001216A0"/>
    <w:rPr>
      <w:b/>
      <w:bCs/>
    </w:rPr>
  </w:style>
  <w:style w:type="character" w:customStyle="1" w:styleId="StopkaZnak">
    <w:name w:val="Stopka Znak"/>
    <w:link w:val="Stopka"/>
    <w:uiPriority w:val="99"/>
    <w:rsid w:val="00EA56BF"/>
    <w:rPr>
      <w:rFonts w:ascii="Calibri" w:eastAsia="Calibri" w:hAnsi="Calibri"/>
      <w:sz w:val="22"/>
      <w:szCs w:val="22"/>
      <w:lang w:eastAsia="en-US"/>
    </w:rPr>
  </w:style>
  <w:style w:type="paragraph" w:customStyle="1" w:styleId="Nagwek1">
    <w:name w:val="Nagłówek1"/>
    <w:basedOn w:val="Normalny"/>
    <w:next w:val="Tekstpodstawowy"/>
    <w:rsid w:val="004949B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29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29C5"/>
    <w:rPr>
      <w:rFonts w:eastAsia="SimSun" w:cs="Mangal"/>
      <w:kern w:val="1"/>
      <w:szCs w:val="18"/>
      <w:lang w:val="x-none" w:eastAsia="hi-IN" w:bidi="hi-IN"/>
    </w:rPr>
  </w:style>
  <w:style w:type="character" w:styleId="Odwoanieprzypisudolnego">
    <w:name w:val="footnote reference"/>
    <w:uiPriority w:val="99"/>
    <w:unhideWhenUsed/>
    <w:rsid w:val="00DC29C5"/>
    <w:rPr>
      <w:vertAlign w:val="superscript"/>
    </w:rPr>
  </w:style>
  <w:style w:type="character" w:customStyle="1" w:styleId="NagwekZnak">
    <w:name w:val="Nagłówek Znak"/>
    <w:link w:val="Nagwek"/>
    <w:uiPriority w:val="99"/>
    <w:rsid w:val="00FC18E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079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16A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A16A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A16A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30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C679E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137269"/>
    <w:rPr>
      <w:b/>
    </w:rPr>
  </w:style>
  <w:style w:type="paragraph" w:styleId="NormalnyWeb">
    <w:name w:val="Normal (Web)"/>
    <w:basedOn w:val="Normalny"/>
    <w:rsid w:val="003E1193"/>
    <w:pPr>
      <w:spacing w:before="100" w:beforeAutospacing="1" w:after="100" w:afterAutospacing="1"/>
    </w:pPr>
  </w:style>
  <w:style w:type="paragraph" w:customStyle="1" w:styleId="ZnakZnakZnakZnakZnakZnakZnakZnakZnak">
    <w:name w:val="Znak Znak Znak Znak Znak Znak Znak Znak Znak"/>
    <w:basedOn w:val="Normalny"/>
    <w:rsid w:val="00DD3C10"/>
  </w:style>
  <w:style w:type="character" w:styleId="Odwoaniedokomentarza">
    <w:name w:val="annotation reference"/>
    <w:semiHidden/>
    <w:rsid w:val="0003629A"/>
    <w:rPr>
      <w:sz w:val="16"/>
      <w:szCs w:val="16"/>
    </w:rPr>
  </w:style>
  <w:style w:type="paragraph" w:styleId="Tekstkomentarza">
    <w:name w:val="annotation text"/>
    <w:basedOn w:val="Normalny"/>
    <w:semiHidden/>
    <w:rsid w:val="0003629A"/>
    <w:rPr>
      <w:sz w:val="20"/>
      <w:szCs w:val="20"/>
    </w:rPr>
  </w:style>
  <w:style w:type="paragraph" w:customStyle="1" w:styleId="Default">
    <w:name w:val="Default"/>
    <w:rsid w:val="00F21F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umerstrony">
    <w:name w:val="page number"/>
    <w:basedOn w:val="Domylnaczcionkaakapitu"/>
    <w:rsid w:val="00F21F1F"/>
  </w:style>
  <w:style w:type="paragraph" w:styleId="Tekstpodstawowy">
    <w:name w:val="Body Text"/>
    <w:basedOn w:val="Normalny"/>
    <w:rsid w:val="002C773A"/>
    <w:pPr>
      <w:widowControl w:val="0"/>
      <w:suppressAutoHyphens/>
      <w:spacing w:after="120"/>
    </w:pPr>
    <w:rPr>
      <w:rFonts w:eastAsia="Andale Sans UI"/>
      <w:kern w:val="1"/>
    </w:rPr>
  </w:style>
  <w:style w:type="paragraph" w:customStyle="1" w:styleId="Akapitzlist1">
    <w:name w:val="Akapit z listą1"/>
    <w:basedOn w:val="Normalny"/>
    <w:rsid w:val="00ED2061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5741A9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semiHidden/>
    <w:rsid w:val="001216A0"/>
    <w:rPr>
      <w:b/>
      <w:bCs/>
    </w:rPr>
  </w:style>
  <w:style w:type="character" w:customStyle="1" w:styleId="StopkaZnak">
    <w:name w:val="Stopka Znak"/>
    <w:link w:val="Stopka"/>
    <w:uiPriority w:val="99"/>
    <w:rsid w:val="00EA56BF"/>
    <w:rPr>
      <w:rFonts w:ascii="Calibri" w:eastAsia="Calibri" w:hAnsi="Calibri"/>
      <w:sz w:val="22"/>
      <w:szCs w:val="22"/>
      <w:lang w:eastAsia="en-US"/>
    </w:rPr>
  </w:style>
  <w:style w:type="paragraph" w:customStyle="1" w:styleId="Nagwek1">
    <w:name w:val="Nagłówek1"/>
    <w:basedOn w:val="Normalny"/>
    <w:next w:val="Tekstpodstawowy"/>
    <w:rsid w:val="004949B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29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29C5"/>
    <w:rPr>
      <w:rFonts w:eastAsia="SimSun" w:cs="Mangal"/>
      <w:kern w:val="1"/>
      <w:szCs w:val="18"/>
      <w:lang w:val="x-none" w:eastAsia="hi-IN" w:bidi="hi-IN"/>
    </w:rPr>
  </w:style>
  <w:style w:type="character" w:styleId="Odwoanieprzypisudolnego">
    <w:name w:val="footnote reference"/>
    <w:uiPriority w:val="99"/>
    <w:unhideWhenUsed/>
    <w:rsid w:val="00DC29C5"/>
    <w:rPr>
      <w:vertAlign w:val="superscript"/>
    </w:rPr>
  </w:style>
  <w:style w:type="character" w:customStyle="1" w:styleId="NagwekZnak">
    <w:name w:val="Nagłówek Znak"/>
    <w:link w:val="Nagwek"/>
    <w:uiPriority w:val="99"/>
    <w:rsid w:val="00FC18E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F40A9-3E7B-4672-BA7F-F77275A2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5401</Words>
  <Characters>32412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WUP</vt:lpstr>
    </vt:vector>
  </TitlesOfParts>
  <Company>WUP Szczecin</Company>
  <LinksUpToDate>false</LinksUpToDate>
  <CharactersWithSpaces>37738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WUP</dc:title>
  <dc:creator>magdalena.wesolowska</dc:creator>
  <cp:lastModifiedBy>Kazimierz</cp:lastModifiedBy>
  <cp:revision>8</cp:revision>
  <cp:lastPrinted>2018-01-26T11:40:00Z</cp:lastPrinted>
  <dcterms:created xsi:type="dcterms:W3CDTF">2021-05-09T06:46:00Z</dcterms:created>
  <dcterms:modified xsi:type="dcterms:W3CDTF">2022-03-09T00:02:00Z</dcterms:modified>
</cp:coreProperties>
</file>